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3063"/>
        <w:gridCol w:w="7403"/>
      </w:tblGrid>
      <w:tr w:rsidR="00886720"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720" w:rsidRDefault="00B45B5B">
            <w:pPr>
              <w:textAlignment w:val="baseline"/>
              <w:rPr>
                <w:rFonts w:ascii="Arial" w:hAnsi="Arial" w:cs="Arial"/>
                <w:b/>
                <w:bCs/>
                <w:smallCaps/>
                <w:spacing w:val="32"/>
                <w:sz w:val="32"/>
                <w:szCs w:val="32"/>
                <w:lang w:val="fr-FR" w:eastAsia="sk-SK" w:bidi="ar-SA"/>
              </w:rPr>
            </w:pPr>
            <w:r>
              <w:rPr>
                <w:rFonts w:ascii="Arial" w:hAnsi="Arial" w:cs="Arial"/>
                <w:b/>
                <w:bCs/>
                <w:smallCaps/>
                <w:noProof/>
                <w:spacing w:val="32"/>
                <w:sz w:val="32"/>
                <w:szCs w:val="32"/>
                <w:lang w:eastAsia="sk-SK" w:bidi="ar-SA"/>
              </w:rPr>
              <w:drawing>
                <wp:anchor distT="71755" distB="0" distL="114935" distR="114935" simplePos="0" relativeHeight="251655680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38100</wp:posOffset>
                  </wp:positionV>
                  <wp:extent cx="1828800" cy="822960"/>
                  <wp:effectExtent l="0" t="0" r="0" b="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886720" w:rsidRDefault="009D64E4">
            <w:pPr>
              <w:pStyle w:val="Nadpis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LITERÁRNE INFORMAČNÉ CENTRUM</w:t>
            </w:r>
          </w:p>
          <w:p w:rsidR="00886720" w:rsidRDefault="00886720">
            <w:pPr>
              <w:textAlignment w:val="baseline"/>
              <w:rPr>
                <w:rFonts w:ascii="Arial" w:hAnsi="Arial" w:cs="Arial"/>
                <w:lang w:val="en-US" w:eastAsia="sk-SK" w:bidi="ar-SA"/>
              </w:rPr>
            </w:pPr>
          </w:p>
          <w:p w:rsidR="00886720" w:rsidRDefault="00B45B5B">
            <w:pPr>
              <w:textAlignment w:val="baseline"/>
              <w:rPr>
                <w:rFonts w:ascii="Arial" w:hAnsi="Arial" w:cs="Arial"/>
                <w:sz w:val="18"/>
                <w:szCs w:val="18"/>
                <w:lang w:val="en-US" w:eastAsia="sk-SK"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sk-SK" w:bidi="ar-SA"/>
              </w:rPr>
              <w:t xml:space="preserve">SLOLIA </w:t>
            </w:r>
            <w:r>
              <w:rPr>
                <w:rFonts w:ascii="Arial" w:hAnsi="Arial" w:cs="Arial"/>
                <w:sz w:val="18"/>
                <w:szCs w:val="18"/>
                <w:lang w:val="en-US" w:eastAsia="sk-SK" w:bidi="ar-SA"/>
              </w:rPr>
              <w:t>(SLOVAK LITERATURE ABROAD, SLOWAKISCHE LITERATUR IM AUSLAND)</w:t>
            </w:r>
          </w:p>
          <w:p w:rsidR="00886720" w:rsidRDefault="00E220C3">
            <w:pPr>
              <w:textAlignment w:val="baseline"/>
              <w:rPr>
                <w:rFonts w:ascii="Arial" w:hAnsi="Arial" w:cs="Arial"/>
                <w:sz w:val="21"/>
                <w:szCs w:val="21"/>
                <w:lang w:val="en-US" w:eastAsia="sk-SK" w:bidi="ar-SA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 w:eastAsia="sk-SK" w:bidi="ar-SA"/>
              </w:rPr>
              <w:t>Ná</w:t>
            </w:r>
            <w:r w:rsidR="00B45B5B">
              <w:rPr>
                <w:rFonts w:ascii="Arial" w:hAnsi="Arial" w:cs="Arial"/>
                <w:sz w:val="21"/>
                <w:szCs w:val="21"/>
                <w:lang w:val="en-US" w:eastAsia="sk-SK" w:bidi="ar-SA"/>
              </w:rPr>
              <w:t>mestie</w:t>
            </w:r>
            <w:proofErr w:type="spellEnd"/>
            <w:r w:rsidR="00B45B5B">
              <w:rPr>
                <w:rFonts w:ascii="Arial" w:hAnsi="Arial" w:cs="Arial"/>
                <w:sz w:val="21"/>
                <w:szCs w:val="21"/>
                <w:lang w:val="en-US" w:eastAsia="sk-SK" w:bidi="ar-SA"/>
              </w:rPr>
              <w:t xml:space="preserve"> SNP 12</w:t>
            </w:r>
            <w:r w:rsidR="00B45B5B">
              <w:rPr>
                <w:rFonts w:ascii="Arial" w:hAnsi="Arial" w:cs="Arial"/>
                <w:sz w:val="21"/>
                <w:szCs w:val="21"/>
                <w:lang w:val="en-US" w:eastAsia="sk-SK" w:bidi="ar-SA"/>
              </w:rPr>
              <w:tab/>
              <w:t xml:space="preserve">   http://www.litcentrum.sk</w:t>
            </w:r>
          </w:p>
          <w:p w:rsidR="00886720" w:rsidRDefault="00B45B5B" w:rsidP="00A77835">
            <w:pPr>
              <w:textAlignment w:val="baseline"/>
            </w:pPr>
            <w:r>
              <w:rPr>
                <w:rFonts w:ascii="Arial" w:hAnsi="Arial" w:cs="Arial"/>
                <w:sz w:val="21"/>
                <w:szCs w:val="21"/>
                <w:lang w:val="sv-SE" w:eastAsia="sk-SK" w:bidi="ar-SA"/>
              </w:rPr>
              <w:t>SK-812 24 Bratislava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sv-SE" w:eastAsia="sk-SK" w:bidi="ar-SA"/>
              </w:rPr>
              <w:tab/>
            </w:r>
            <w:r>
              <w:rPr>
                <w:rFonts w:ascii="Arial" w:hAnsi="Arial" w:cs="Arial"/>
                <w:smallCaps/>
                <w:sz w:val="20"/>
                <w:szCs w:val="20"/>
                <w:lang w:val="en-GB" w:eastAsia="sk-SK" w:bidi="ar-SA"/>
              </w:rPr>
              <w:t xml:space="preserve">    T</w:t>
            </w:r>
            <w:r>
              <w:rPr>
                <w:rFonts w:ascii="Arial" w:hAnsi="Arial" w:cs="Arial"/>
                <w:sz w:val="20"/>
                <w:szCs w:val="20"/>
                <w:lang w:val="en-US" w:eastAsia="sk-SK" w:bidi="ar-SA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nb-NO" w:eastAsia="sk-SK" w:bidi="ar-SA"/>
              </w:rPr>
              <w:t>l</w:t>
            </w:r>
            <w:r>
              <w:rPr>
                <w:rFonts w:ascii="Arial" w:hAnsi="Arial" w:cs="Arial"/>
                <w:smallCaps/>
                <w:sz w:val="20"/>
                <w:szCs w:val="20"/>
                <w:lang w:val="en-GB" w:eastAsia="sk-SK" w:bidi="ar-SA"/>
              </w:rPr>
              <w:t xml:space="preserve">.: </w:t>
            </w:r>
            <w:r>
              <w:rPr>
                <w:rFonts w:ascii="Arial" w:hAnsi="Arial" w:cs="Arial"/>
                <w:smallCaps/>
                <w:sz w:val="20"/>
                <w:szCs w:val="20"/>
                <w:lang w:val="sv-SE" w:eastAsia="sk-SK" w:bidi="ar-SA"/>
              </w:rPr>
              <w:t>++421-2-2</w:t>
            </w:r>
            <w:r>
              <w:rPr>
                <w:rFonts w:ascii="Arial" w:hAnsi="Arial" w:cs="Arial"/>
                <w:sz w:val="20"/>
                <w:szCs w:val="20"/>
                <w:lang w:val="en-GB" w:eastAsia="sk-SK" w:bidi="ar-SA"/>
              </w:rPr>
              <w:t>047 35</w:t>
            </w:r>
            <w:r w:rsidR="009F491D">
              <w:rPr>
                <w:rFonts w:ascii="Arial" w:hAnsi="Arial" w:cs="Arial"/>
                <w:sz w:val="20"/>
                <w:szCs w:val="20"/>
                <w:lang w:val="en-GB" w:eastAsia="sk-SK" w:bidi="ar-SA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GB" w:eastAsia="sk-SK" w:bidi="ar-SA"/>
              </w:rPr>
              <w:br/>
            </w:r>
            <w:r>
              <w:rPr>
                <w:rFonts w:ascii="Arial" w:hAnsi="Arial" w:cs="Arial"/>
                <w:sz w:val="21"/>
                <w:szCs w:val="21"/>
                <w:lang w:val="nb-NO" w:eastAsia="sk-SK" w:bidi="ar-SA"/>
              </w:rPr>
              <w:t xml:space="preserve">Slovak Republic     </w:t>
            </w:r>
            <w:r>
              <w:rPr>
                <w:rFonts w:ascii="Arial" w:hAnsi="Arial" w:cs="Arial"/>
                <w:sz w:val="20"/>
                <w:szCs w:val="20"/>
                <w:lang w:val="nb-NO" w:eastAsia="sk-SK" w:bidi="ar-SA"/>
              </w:rPr>
              <w:t xml:space="preserve">E-mail: </w:t>
            </w:r>
            <w:hyperlink r:id="rId6" w:history="1">
              <w:r w:rsidR="009F491D" w:rsidRPr="001F7EF0">
                <w:rPr>
                  <w:rStyle w:val="Hypertextovprepojenie"/>
                  <w:rFonts w:ascii="Arial" w:hAnsi="Arial" w:cs="Arial"/>
                  <w:sz w:val="20"/>
                  <w:szCs w:val="20"/>
                  <w:lang w:val="nb-NO" w:eastAsia="sk-SK" w:bidi="ar-SA"/>
                </w:rPr>
                <w:t>slolia@litcentrum.sk</w:t>
              </w:r>
            </w:hyperlink>
            <w:r>
              <w:rPr>
                <w:rFonts w:ascii="Arial" w:hAnsi="Arial" w:cs="Arial"/>
                <w:sz w:val="20"/>
                <w:szCs w:val="20"/>
                <w:lang w:val="nb-NO" w:eastAsia="sk-SK" w:bidi="ar-SA"/>
              </w:rPr>
              <w:t xml:space="preserve">, </w:t>
            </w:r>
            <w:hyperlink r:id="rId7" w:history="1">
              <w:r w:rsidR="00A77835" w:rsidRPr="00FB1D39">
                <w:rPr>
                  <w:rStyle w:val="Hypertextovprepojenie"/>
                  <w:rFonts w:ascii="Arial" w:hAnsi="Arial" w:cs="Arial"/>
                  <w:sz w:val="20"/>
                  <w:szCs w:val="20"/>
                  <w:lang w:val="nb-NO" w:eastAsia="sk-SK" w:bidi="ar-SA"/>
                </w:rPr>
                <w:t>dado.nagy@litcentrum.sk</w:t>
              </w:r>
            </w:hyperlink>
            <w:r w:rsidR="00A77835">
              <w:rPr>
                <w:rFonts w:ascii="Arial" w:hAnsi="Arial" w:cs="Arial"/>
                <w:sz w:val="20"/>
                <w:szCs w:val="20"/>
                <w:lang w:val="nb-NO" w:eastAsia="sk-SK" w:bidi="ar-SA"/>
              </w:rPr>
              <w:t xml:space="preserve"> </w:t>
            </w:r>
            <w:r>
              <w:br/>
            </w:r>
          </w:p>
        </w:tc>
      </w:tr>
    </w:tbl>
    <w:p w:rsidR="00886720" w:rsidRDefault="00886720">
      <w:pPr>
        <w:rPr>
          <w:b/>
          <w:bCs/>
        </w:rPr>
      </w:pPr>
    </w:p>
    <w:p w:rsidR="00886720" w:rsidRDefault="00886720">
      <w:pPr>
        <w:tabs>
          <w:tab w:val="left" w:pos="-1440"/>
          <w:tab w:val="left" w:pos="-720"/>
          <w:tab w:val="left" w:pos="0"/>
          <w:tab w:val="left" w:pos="260"/>
          <w:tab w:val="left" w:pos="1440"/>
        </w:tabs>
        <w:ind w:left="681" w:right="228"/>
        <w:rPr>
          <w:lang w:val="en-US"/>
        </w:rPr>
      </w:pPr>
    </w:p>
    <w:p w:rsidR="009D64E4" w:rsidRPr="009D64E4" w:rsidRDefault="009D64E4" w:rsidP="009D64E4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sk-SK" w:bidi="ar-SA"/>
        </w:rPr>
      </w:pPr>
      <w:r w:rsidRPr="009D64E4">
        <w:rPr>
          <w:rFonts w:ascii="Arial" w:eastAsia="Times New Roman" w:hAnsi="Arial" w:cs="Arial"/>
          <w:sz w:val="22"/>
          <w:szCs w:val="22"/>
          <w:lang w:eastAsia="sk-SK" w:bidi="ar-SA"/>
        </w:rPr>
        <w:t xml:space="preserve">Jednou z hlavných úloh </w:t>
      </w:r>
      <w:r w:rsidRPr="009D64E4">
        <w:rPr>
          <w:rFonts w:ascii="Arial" w:eastAsia="Times New Roman" w:hAnsi="Arial" w:cs="Arial"/>
          <w:b/>
          <w:bCs/>
          <w:sz w:val="22"/>
          <w:szCs w:val="22"/>
          <w:lang w:eastAsia="sk-SK" w:bidi="ar-SA"/>
        </w:rPr>
        <w:t xml:space="preserve">Literárneho informačného centra  </w:t>
      </w:r>
      <w:r w:rsidRPr="009D64E4">
        <w:rPr>
          <w:rFonts w:ascii="Arial" w:eastAsia="Times New Roman" w:hAnsi="Arial" w:cs="Arial"/>
          <w:sz w:val="22"/>
          <w:szCs w:val="22"/>
          <w:lang w:eastAsia="sk-SK" w:bidi="ar-SA"/>
        </w:rPr>
        <w:t xml:space="preserve">je podporovať vydávanie slovenskej literatúry v prekladoch do cudzích jazykov. Zahraničné vydavateľstvá môžu v termínoch do 31. januára, 30. apríla, 31. júla a 31. októbra bežného roka podať žiadosť na finančnú dotáciu knihy slovenského autora/autorov, ktorú chcú vydať v preklade. Príspevok schválený </w:t>
      </w:r>
      <w:r w:rsidRPr="009D64E4">
        <w:rPr>
          <w:rFonts w:ascii="Arial" w:eastAsia="Times New Roman" w:hAnsi="Arial" w:cs="Arial"/>
          <w:b/>
          <w:bCs/>
          <w:sz w:val="22"/>
          <w:szCs w:val="22"/>
          <w:lang w:eastAsia="sk-SK" w:bidi="ar-SA"/>
        </w:rPr>
        <w:t xml:space="preserve">Komisiou SLOLIA </w:t>
      </w:r>
      <w:r w:rsidRPr="009D64E4">
        <w:rPr>
          <w:rFonts w:ascii="Arial" w:eastAsia="Times New Roman" w:hAnsi="Arial" w:cs="Arial"/>
          <w:sz w:val="22"/>
          <w:szCs w:val="22"/>
          <w:lang w:eastAsia="sk-SK" w:bidi="ar-SA"/>
        </w:rPr>
        <w:t>by mal čiastočne alebo plne kryť prekladateľské náklady, autorský honorár, v odôvodnených prípadoch aj časť tlačiarenských nákladov.</w:t>
      </w:r>
    </w:p>
    <w:p w:rsidR="009D64E4" w:rsidRPr="009D64E4" w:rsidRDefault="009D64E4" w:rsidP="009D64E4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sk-SK" w:bidi="ar-SA"/>
        </w:rPr>
      </w:pPr>
      <w:r w:rsidRPr="009D64E4">
        <w:rPr>
          <w:rFonts w:ascii="Arial" w:eastAsia="Times New Roman" w:hAnsi="Arial" w:cs="Arial"/>
          <w:sz w:val="22"/>
          <w:szCs w:val="22"/>
          <w:lang w:eastAsia="sk-SK" w:bidi="ar-SA"/>
        </w:rPr>
        <w:t xml:space="preserve">Výška subvencie závisí od rozsahu diela, postavenia autora v kontexte slovenskej literatúry a obťažnosti prekladu. Komisia sa riadi internými predpismi a nesmie prekročiť limity stanovené na rozličné žánre. Dotujú sa výbery z poézie jednotlivých autorov, antológie poézie, romány, výbery z poviedok, antológie prózy, knihy pre deti a mládež, antológie textov pre deti a mládež, výbery z dramatickej tvorby, resp. antológie dramatických textov, výnimočne aj literárnovedné texty. </w:t>
      </w:r>
    </w:p>
    <w:p w:rsidR="009D64E4" w:rsidRPr="009D64E4" w:rsidRDefault="009D64E4" w:rsidP="009D64E4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sk-SK" w:bidi="ar-SA"/>
        </w:rPr>
      </w:pPr>
      <w:r w:rsidRPr="009D64E4">
        <w:rPr>
          <w:rFonts w:ascii="Arial" w:eastAsia="Times New Roman" w:hAnsi="Arial" w:cs="Arial"/>
          <w:sz w:val="22"/>
          <w:szCs w:val="22"/>
          <w:lang w:eastAsia="sk-SK" w:bidi="ar-SA"/>
        </w:rPr>
        <w:t>Vítame preklady do svetových jazykov, aj do jazykov malých krajín či jazykov vzdialených kultúr. Žiadnemu jazyku sa nedáva prednosť pred iným.</w:t>
      </w:r>
    </w:p>
    <w:p w:rsidR="009D64E4" w:rsidRPr="009D64E4" w:rsidRDefault="009D64E4" w:rsidP="009D64E4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sk-SK" w:bidi="ar-SA"/>
        </w:rPr>
      </w:pPr>
      <w:r w:rsidRPr="009D64E4">
        <w:rPr>
          <w:rFonts w:ascii="Arial" w:eastAsia="Times New Roman" w:hAnsi="Arial" w:cs="Arial"/>
          <w:sz w:val="22"/>
          <w:szCs w:val="22"/>
          <w:lang w:eastAsia="sk-SK" w:bidi="ar-SA"/>
        </w:rPr>
        <w:t>Kniha, na ktorú udelí Literárne informačné centrum dotáciu, musí vyjsť do 2 rokov od schválenia príspevku. V prípade omeškania či iných problémov spojených s vydaním knihy musí zahraničný vydavateľ na to písomne a včas upozorniť Komisiu SLOLIA.</w:t>
      </w:r>
    </w:p>
    <w:p w:rsidR="009D64E4" w:rsidRPr="009D64E4" w:rsidRDefault="009D64E4" w:rsidP="009D64E4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sk-SK" w:bidi="ar-SA"/>
        </w:rPr>
      </w:pPr>
      <w:r w:rsidRPr="009D64E4">
        <w:rPr>
          <w:rFonts w:ascii="Arial" w:eastAsia="Times New Roman" w:hAnsi="Arial" w:cs="Arial"/>
          <w:sz w:val="22"/>
          <w:szCs w:val="22"/>
          <w:lang w:eastAsia="sk-SK" w:bidi="ar-SA"/>
        </w:rPr>
        <w:t>Schválená čiastka bude poukázaná na bankové konto zahraničného vydavateľa (resp. prekladateľa, ak na to vydavateľ dá písomný súhlas) po tom, ako SLOLIA dostane od vydavateľa </w:t>
      </w:r>
      <w:r w:rsidRPr="009D64E4">
        <w:rPr>
          <w:rFonts w:ascii="Arial" w:eastAsia="Times New Roman" w:hAnsi="Arial" w:cs="Arial"/>
          <w:b/>
          <w:bCs/>
          <w:sz w:val="22"/>
          <w:szCs w:val="22"/>
          <w:lang w:eastAsia="sk-SK" w:bidi="ar-SA"/>
        </w:rPr>
        <w:t>5 výtlačkov</w:t>
      </w:r>
      <w:r w:rsidRPr="009D64E4">
        <w:rPr>
          <w:rFonts w:ascii="Arial" w:eastAsia="Times New Roman" w:hAnsi="Arial" w:cs="Arial"/>
          <w:sz w:val="22"/>
          <w:szCs w:val="22"/>
          <w:lang w:eastAsia="sk-SK" w:bidi="ar-SA"/>
        </w:rPr>
        <w:t xml:space="preserve"> dotovanej knihy spolu s kópiou finančného vysporiadania vydavateľa s prekladateľom knihy. Ak vydavateľ o to písomne požiada, môže Literárne informačné centrum vyplatiť časť dotácie (výška stanovená podľa autorskej zmluvy) aj priamo slovenskému autorovi, resp. autorom.</w:t>
      </w:r>
    </w:p>
    <w:p w:rsidR="009D64E4" w:rsidRPr="009D64E4" w:rsidRDefault="009D64E4" w:rsidP="009D64E4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sk-SK" w:bidi="ar-SA"/>
        </w:rPr>
      </w:pPr>
      <w:r w:rsidRPr="009D64E4">
        <w:rPr>
          <w:rFonts w:ascii="Arial" w:eastAsia="Times New Roman" w:hAnsi="Arial" w:cs="Arial"/>
          <w:sz w:val="22"/>
          <w:szCs w:val="22"/>
          <w:lang w:eastAsia="sk-SK" w:bidi="ar-SA"/>
        </w:rPr>
        <w:t>Komisia SLOLIA môže odložiť rozhodnutie o udelení dotácie v prípade, že rozpočet určený na podporu vydávania slovenskej literatúry v zahraničí je vyčerpaný. V tom prípade rozhodne o dotácii až začiatkom ďalšieho roka.</w:t>
      </w:r>
    </w:p>
    <w:p w:rsidR="009D64E4" w:rsidRPr="009D64E4" w:rsidRDefault="009D64E4" w:rsidP="009D64E4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sk-SK" w:bidi="ar-SA"/>
        </w:rPr>
      </w:pPr>
      <w:r w:rsidRPr="009D64E4">
        <w:rPr>
          <w:rFonts w:ascii="Arial" w:eastAsia="Times New Roman" w:hAnsi="Arial" w:cs="Arial"/>
          <w:sz w:val="22"/>
          <w:szCs w:val="22"/>
          <w:lang w:eastAsia="sk-SK" w:bidi="ar-SA"/>
        </w:rPr>
        <w:t>Komisia SLOLIA môže udeliť dotáciu iba na tú knihu, ktorá v čase podania žiadosti ešte knižne nevyšla. Nie je možné dotovať už vydané knihy.</w:t>
      </w:r>
    </w:p>
    <w:p w:rsidR="009D64E4" w:rsidRPr="009D64E4" w:rsidRDefault="009D64E4" w:rsidP="009D64E4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sk-SK" w:bidi="ar-SA"/>
        </w:rPr>
      </w:pPr>
      <w:r w:rsidRPr="009D64E4">
        <w:rPr>
          <w:rFonts w:ascii="Arial" w:eastAsia="Times New Roman" w:hAnsi="Arial" w:cs="Arial"/>
          <w:sz w:val="22"/>
          <w:szCs w:val="22"/>
          <w:lang w:eastAsia="sk-SK" w:bidi="ar-SA"/>
        </w:rPr>
        <w:t>Komisia môže dodatočne znížiť prisľúbenú výšku dotácie, ak zistí, že dotovaná kniha je vytlačená nekvalitne (obálka, papier) a v oveľa nižšom náklade, než ako uviedol vydavateľ v žiadosti.</w:t>
      </w:r>
    </w:p>
    <w:p w:rsidR="009D64E4" w:rsidRPr="009D64E4" w:rsidRDefault="009D64E4" w:rsidP="009D64E4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sk-SK" w:bidi="ar-SA"/>
        </w:rPr>
      </w:pPr>
      <w:r w:rsidRPr="009D64E4">
        <w:rPr>
          <w:rFonts w:ascii="Arial" w:eastAsia="Times New Roman" w:hAnsi="Arial" w:cs="Arial"/>
          <w:sz w:val="22"/>
          <w:szCs w:val="22"/>
          <w:lang w:eastAsia="sk-SK" w:bidi="ar-SA"/>
        </w:rPr>
        <w:t>Zahraničný vydavateľ je povinný uviesť na niektorej z </w:t>
      </w:r>
      <w:proofErr w:type="spellStart"/>
      <w:r w:rsidRPr="009D64E4">
        <w:rPr>
          <w:rFonts w:ascii="Arial" w:eastAsia="Times New Roman" w:hAnsi="Arial" w:cs="Arial"/>
          <w:sz w:val="22"/>
          <w:szCs w:val="22"/>
          <w:lang w:eastAsia="sk-SK" w:bidi="ar-SA"/>
        </w:rPr>
        <w:t>tirážnych</w:t>
      </w:r>
      <w:proofErr w:type="spellEnd"/>
      <w:r w:rsidRPr="009D64E4">
        <w:rPr>
          <w:rFonts w:ascii="Arial" w:eastAsia="Times New Roman" w:hAnsi="Arial" w:cs="Arial"/>
          <w:sz w:val="22"/>
          <w:szCs w:val="22"/>
          <w:lang w:eastAsia="sk-SK" w:bidi="ar-SA"/>
        </w:rPr>
        <w:t xml:space="preserve"> strán tento text (buď v jazyku, do ktorého je kniha preložená, alebo v angličtine): </w:t>
      </w:r>
      <w:r w:rsidRPr="009D64E4">
        <w:rPr>
          <w:rFonts w:ascii="Arial" w:eastAsia="Times New Roman" w:hAnsi="Arial" w:cs="Arial"/>
          <w:b/>
          <w:bCs/>
          <w:sz w:val="22"/>
          <w:szCs w:val="22"/>
          <w:lang w:eastAsia="sk-SK" w:bidi="ar-SA"/>
        </w:rPr>
        <w:t>Táto kniha vyšla s finančnou podporou Komisie SLOLIA, Literárne informačné centrum, Bratislava.</w:t>
      </w:r>
    </w:p>
    <w:p w:rsidR="009D64E4" w:rsidRPr="009D64E4" w:rsidRDefault="009D64E4" w:rsidP="009D64E4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sk-SK" w:bidi="ar-SA"/>
        </w:rPr>
      </w:pPr>
      <w:r w:rsidRPr="009D64E4">
        <w:rPr>
          <w:rFonts w:ascii="Arial" w:eastAsia="Times New Roman" w:hAnsi="Arial" w:cs="Arial"/>
          <w:sz w:val="22"/>
          <w:szCs w:val="22"/>
          <w:lang w:eastAsia="sk-SK" w:bidi="ar-SA"/>
        </w:rPr>
        <w:t xml:space="preserve">Komisia SLOLIA podporuje finančne aj publikovanie tematických čísiel so slovenskou literatúrou v zahraničných literárnych časopisoch (texty aspoň troch autorov), resp. publikovanie dlhšieho textu od jedného autora (napr. celá divadelné hra, novela </w:t>
      </w:r>
      <w:proofErr w:type="spellStart"/>
      <w:r w:rsidRPr="009D64E4">
        <w:rPr>
          <w:rFonts w:ascii="Arial" w:eastAsia="Times New Roman" w:hAnsi="Arial" w:cs="Arial"/>
          <w:sz w:val="22"/>
          <w:szCs w:val="22"/>
          <w:lang w:eastAsia="sk-SK" w:bidi="ar-SA"/>
        </w:rPr>
        <w:t>atď</w:t>
      </w:r>
      <w:proofErr w:type="spellEnd"/>
      <w:r w:rsidRPr="009D64E4">
        <w:rPr>
          <w:rFonts w:ascii="Arial" w:eastAsia="Times New Roman" w:hAnsi="Arial" w:cs="Arial"/>
          <w:sz w:val="22"/>
          <w:szCs w:val="22"/>
          <w:lang w:eastAsia="sk-SK" w:bidi="ar-SA"/>
        </w:rPr>
        <w:t>). Šéfredaktori literárnych časopisov môžu podávať žiadosť o dotáciu v priebehu celého roka formou listu, v ktorom vyčíslia pravdepodobné náklady a uvedú výšku požadovanej dotácie.</w:t>
      </w:r>
    </w:p>
    <w:p w:rsidR="009D64E4" w:rsidRPr="009D64E4" w:rsidRDefault="009D64E4" w:rsidP="009D64E4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sk-SK" w:bidi="ar-SA"/>
        </w:rPr>
      </w:pPr>
      <w:r w:rsidRPr="009D64E4">
        <w:rPr>
          <w:rFonts w:ascii="Arial" w:eastAsia="Times New Roman" w:hAnsi="Arial" w:cs="Arial"/>
          <w:sz w:val="22"/>
          <w:szCs w:val="22"/>
          <w:lang w:eastAsia="sk-SK" w:bidi="ar-SA"/>
        </w:rPr>
        <w:t>Žiadosť spolu s kópiou prekladateľskej zmluvy a kópiou dohody vydavateľstva s autorom treba zaslať k uvedeným termínom na priloženom formulári na adresu Komisie SLOLIA.</w:t>
      </w:r>
    </w:p>
    <w:p w:rsidR="00886720" w:rsidRDefault="00886720">
      <w:pPr>
        <w:rPr>
          <w:rFonts w:ascii="Arial" w:hAnsi="Arial"/>
          <w:b/>
          <w:bCs/>
        </w:rPr>
      </w:pPr>
    </w:p>
    <w:p w:rsidR="00886720" w:rsidRDefault="00886720">
      <w:pPr>
        <w:rPr>
          <w:rFonts w:ascii="Arial" w:hAnsi="Aria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3063"/>
        <w:gridCol w:w="7403"/>
      </w:tblGrid>
      <w:tr w:rsidR="00886720"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720" w:rsidRDefault="00B45B5B">
            <w:pPr>
              <w:pageBreakBefore/>
              <w:textAlignment w:val="baseline"/>
              <w:rPr>
                <w:rFonts w:ascii="Arial" w:hAnsi="Arial" w:cs="Arial"/>
                <w:b/>
                <w:bCs/>
                <w:smallCaps/>
                <w:spacing w:val="32"/>
                <w:sz w:val="32"/>
                <w:szCs w:val="32"/>
                <w:lang w:val="fr-FR" w:eastAsia="sk-SK" w:bidi="ar-SA"/>
              </w:rPr>
            </w:pPr>
            <w:r>
              <w:rPr>
                <w:rFonts w:ascii="Arial" w:hAnsi="Arial" w:cs="Arial"/>
                <w:b/>
                <w:bCs/>
                <w:smallCaps/>
                <w:noProof/>
                <w:spacing w:val="32"/>
                <w:sz w:val="32"/>
                <w:szCs w:val="32"/>
                <w:lang w:eastAsia="sk-SK" w:bidi="ar-SA"/>
              </w:rPr>
              <w:lastRenderedPageBreak/>
              <w:drawing>
                <wp:anchor distT="360045" distB="0" distL="114935" distR="114935" simplePos="0" relativeHeight="2516546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68580</wp:posOffset>
                  </wp:positionV>
                  <wp:extent cx="1828800" cy="822960"/>
                  <wp:effectExtent l="0" t="0" r="0" b="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886720" w:rsidRDefault="00344EF8">
            <w:pPr>
              <w:pStyle w:val="Nadpis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LITERÁRNE INFORMAČNÉ CENTRUM</w:t>
            </w:r>
          </w:p>
          <w:p w:rsidR="00886720" w:rsidRDefault="00886720">
            <w:pPr>
              <w:textAlignment w:val="baseline"/>
              <w:rPr>
                <w:rFonts w:ascii="Arial" w:hAnsi="Arial" w:cs="Arial"/>
                <w:lang w:val="en-US" w:eastAsia="sk-SK" w:bidi="ar-SA"/>
              </w:rPr>
            </w:pPr>
          </w:p>
          <w:p w:rsidR="00886720" w:rsidRDefault="00B45B5B">
            <w:pPr>
              <w:textAlignment w:val="baseline"/>
              <w:rPr>
                <w:rFonts w:ascii="Arial" w:hAnsi="Arial" w:cs="Arial"/>
                <w:sz w:val="18"/>
                <w:szCs w:val="18"/>
                <w:lang w:val="en-US" w:eastAsia="sk-SK" w:bidi="ar-S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sk-SK" w:bidi="ar-SA"/>
              </w:rPr>
              <w:t xml:space="preserve">SLOLIA </w:t>
            </w:r>
            <w:r>
              <w:rPr>
                <w:rFonts w:ascii="Arial" w:hAnsi="Arial" w:cs="Arial"/>
                <w:sz w:val="18"/>
                <w:szCs w:val="18"/>
                <w:lang w:val="en-US" w:eastAsia="sk-SK" w:bidi="ar-SA"/>
              </w:rPr>
              <w:t>(SLOVAK LITERATURE ABROAD, SLOWAKISCHE LITERATUR IM AUSLAND)</w:t>
            </w:r>
          </w:p>
          <w:p w:rsidR="00886720" w:rsidRDefault="00E220C3">
            <w:pPr>
              <w:textAlignment w:val="baseline"/>
              <w:rPr>
                <w:rFonts w:ascii="Arial" w:hAnsi="Arial" w:cs="Arial"/>
                <w:sz w:val="21"/>
                <w:szCs w:val="21"/>
                <w:lang w:val="en-US" w:eastAsia="sk-SK" w:bidi="ar-SA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 w:eastAsia="sk-SK" w:bidi="ar-SA"/>
              </w:rPr>
              <w:t>Ná</w:t>
            </w:r>
            <w:r w:rsidR="00B45B5B">
              <w:rPr>
                <w:rFonts w:ascii="Arial" w:hAnsi="Arial" w:cs="Arial"/>
                <w:sz w:val="21"/>
                <w:szCs w:val="21"/>
                <w:lang w:val="en-US" w:eastAsia="sk-SK" w:bidi="ar-SA"/>
              </w:rPr>
              <w:t>mestie</w:t>
            </w:r>
            <w:proofErr w:type="spellEnd"/>
            <w:r w:rsidR="00B45B5B">
              <w:rPr>
                <w:rFonts w:ascii="Arial" w:hAnsi="Arial" w:cs="Arial"/>
                <w:sz w:val="21"/>
                <w:szCs w:val="21"/>
                <w:lang w:val="en-US" w:eastAsia="sk-SK" w:bidi="ar-SA"/>
              </w:rPr>
              <w:t xml:space="preserve"> SNP 12</w:t>
            </w:r>
            <w:r w:rsidR="00B45B5B">
              <w:rPr>
                <w:rFonts w:ascii="Arial" w:hAnsi="Arial" w:cs="Arial"/>
                <w:sz w:val="21"/>
                <w:szCs w:val="21"/>
                <w:lang w:val="en-US" w:eastAsia="sk-SK" w:bidi="ar-SA"/>
              </w:rPr>
              <w:tab/>
              <w:t xml:space="preserve">   http://www.litcentrum.sk</w:t>
            </w:r>
          </w:p>
          <w:p w:rsidR="00886720" w:rsidRDefault="00B45B5B">
            <w:pPr>
              <w:textAlignment w:val="baseline"/>
              <w:rPr>
                <w:rFonts w:ascii="Arial" w:hAnsi="Arial" w:cs="Arial"/>
                <w:smallCaps/>
                <w:sz w:val="20"/>
                <w:szCs w:val="20"/>
                <w:lang w:val="sv-SE" w:eastAsia="sk-SK" w:bidi="ar-SA"/>
              </w:rPr>
            </w:pPr>
            <w:r>
              <w:rPr>
                <w:rFonts w:ascii="Arial" w:hAnsi="Arial" w:cs="Arial"/>
                <w:sz w:val="21"/>
                <w:szCs w:val="21"/>
                <w:lang w:val="sv-SE" w:eastAsia="sk-SK" w:bidi="ar-SA"/>
              </w:rPr>
              <w:t>SK-812 24 Bratislava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sv-SE" w:eastAsia="sk-SK" w:bidi="ar-SA"/>
              </w:rPr>
              <w:tab/>
            </w:r>
            <w:r>
              <w:rPr>
                <w:rFonts w:ascii="Arial" w:hAnsi="Arial" w:cs="Arial"/>
                <w:smallCaps/>
                <w:sz w:val="20"/>
                <w:szCs w:val="20"/>
                <w:lang w:val="en-GB" w:eastAsia="sk-SK" w:bidi="ar-SA"/>
              </w:rPr>
              <w:t xml:space="preserve">    T</w:t>
            </w:r>
            <w:r>
              <w:rPr>
                <w:rFonts w:ascii="Arial" w:hAnsi="Arial" w:cs="Arial"/>
                <w:sz w:val="20"/>
                <w:szCs w:val="20"/>
                <w:lang w:val="en-US" w:eastAsia="sk-SK" w:bidi="ar-SA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nb-NO" w:eastAsia="sk-SK" w:bidi="ar-SA"/>
              </w:rPr>
              <w:t>l</w:t>
            </w:r>
            <w:r>
              <w:rPr>
                <w:rFonts w:ascii="Arial" w:hAnsi="Arial" w:cs="Arial"/>
                <w:smallCaps/>
                <w:sz w:val="20"/>
                <w:szCs w:val="20"/>
                <w:lang w:val="en-GB" w:eastAsia="sk-SK" w:bidi="ar-SA"/>
              </w:rPr>
              <w:t xml:space="preserve">.: </w:t>
            </w:r>
            <w:r>
              <w:rPr>
                <w:rFonts w:ascii="Arial" w:hAnsi="Arial" w:cs="Arial"/>
                <w:smallCaps/>
                <w:sz w:val="20"/>
                <w:szCs w:val="20"/>
                <w:lang w:val="sv-SE" w:eastAsia="sk-SK" w:bidi="ar-SA"/>
              </w:rPr>
              <w:t>++421-2-2</w:t>
            </w:r>
            <w:r>
              <w:rPr>
                <w:rFonts w:ascii="Arial" w:hAnsi="Arial" w:cs="Arial"/>
                <w:sz w:val="20"/>
                <w:szCs w:val="20"/>
                <w:lang w:val="en-GB" w:eastAsia="sk-SK" w:bidi="ar-SA"/>
              </w:rPr>
              <w:t>047 35</w:t>
            </w:r>
            <w:r w:rsidR="009F491D">
              <w:rPr>
                <w:rFonts w:ascii="Arial" w:hAnsi="Arial" w:cs="Arial"/>
                <w:sz w:val="20"/>
                <w:szCs w:val="20"/>
                <w:lang w:val="en-GB" w:eastAsia="sk-SK" w:bidi="ar-SA"/>
              </w:rPr>
              <w:t>10</w:t>
            </w:r>
          </w:p>
          <w:p w:rsidR="00886720" w:rsidRDefault="00B45B5B" w:rsidP="00A77835">
            <w:pPr>
              <w:spacing w:line="240" w:lineRule="exact"/>
              <w:textAlignment w:val="baseline"/>
            </w:pPr>
            <w:r>
              <w:rPr>
                <w:rFonts w:ascii="Arial" w:hAnsi="Arial" w:cs="Arial"/>
                <w:sz w:val="21"/>
                <w:szCs w:val="21"/>
                <w:lang w:val="nb-NO" w:eastAsia="sk-SK" w:bidi="ar-SA"/>
              </w:rPr>
              <w:t xml:space="preserve">Slovak Republic     </w:t>
            </w:r>
            <w:r>
              <w:rPr>
                <w:rFonts w:ascii="Arial" w:hAnsi="Arial" w:cs="Arial"/>
                <w:sz w:val="20"/>
                <w:szCs w:val="20"/>
                <w:lang w:val="nb-NO" w:eastAsia="sk-SK" w:bidi="ar-SA"/>
              </w:rPr>
              <w:t xml:space="preserve">E-mail: </w:t>
            </w:r>
            <w:r w:rsidR="00A77835">
              <w:rPr>
                <w:rFonts w:ascii="Arial" w:hAnsi="Arial" w:cs="Arial"/>
                <w:sz w:val="20"/>
                <w:szCs w:val="20"/>
                <w:lang w:val="nb-NO" w:eastAsia="sk-SK" w:bidi="ar-SA"/>
              </w:rPr>
              <w:fldChar w:fldCharType="begin"/>
            </w:r>
            <w:r w:rsidR="00A77835">
              <w:rPr>
                <w:rFonts w:ascii="Arial" w:hAnsi="Arial" w:cs="Arial"/>
                <w:sz w:val="20"/>
                <w:szCs w:val="20"/>
                <w:lang w:val="nb-NO" w:eastAsia="sk-SK" w:bidi="ar-SA"/>
              </w:rPr>
              <w:instrText xml:space="preserve"> HYPERLINK "mailto:</w:instrText>
            </w:r>
            <w:r w:rsidR="00A77835" w:rsidRPr="00A77835">
              <w:rPr>
                <w:rFonts w:ascii="Arial" w:hAnsi="Arial" w:cs="Arial"/>
                <w:sz w:val="20"/>
                <w:szCs w:val="20"/>
                <w:lang w:val="nb-NO" w:eastAsia="sk-SK" w:bidi="ar-SA"/>
              </w:rPr>
              <w:instrText>slolia@litcentrum.sk</w:instrText>
            </w:r>
            <w:r w:rsidR="00A77835">
              <w:rPr>
                <w:rFonts w:ascii="Arial" w:hAnsi="Arial" w:cs="Arial"/>
                <w:sz w:val="20"/>
                <w:szCs w:val="20"/>
                <w:lang w:val="nb-NO" w:eastAsia="sk-SK" w:bidi="ar-SA"/>
              </w:rPr>
              <w:instrText xml:space="preserve">,dado.nagy@litcentrum.sk" </w:instrText>
            </w:r>
            <w:r w:rsidR="00A77835">
              <w:rPr>
                <w:rFonts w:ascii="Arial" w:hAnsi="Arial" w:cs="Arial"/>
                <w:sz w:val="20"/>
                <w:szCs w:val="20"/>
                <w:lang w:val="nb-NO" w:eastAsia="sk-SK" w:bidi="ar-SA"/>
              </w:rPr>
              <w:fldChar w:fldCharType="separate"/>
            </w:r>
            <w:r w:rsidR="00A77835" w:rsidRPr="00FB1D39">
              <w:rPr>
                <w:rStyle w:val="Hypertextovprepojenie"/>
                <w:rFonts w:ascii="Arial" w:hAnsi="Arial" w:cs="Arial"/>
                <w:sz w:val="20"/>
                <w:szCs w:val="20"/>
                <w:lang w:val="nb-NO" w:eastAsia="sk-SK" w:bidi="ar-SA"/>
              </w:rPr>
              <w:t>slolia@litcentrum.sk,dado.nagy@litcentrum.sk</w:t>
            </w:r>
            <w:r w:rsidR="00A77835">
              <w:rPr>
                <w:rFonts w:ascii="Arial" w:hAnsi="Arial" w:cs="Arial"/>
                <w:sz w:val="20"/>
                <w:szCs w:val="20"/>
                <w:lang w:val="nb-NO" w:eastAsia="sk-SK" w:bidi="ar-SA"/>
              </w:rPr>
              <w:fldChar w:fldCharType="end"/>
            </w:r>
            <w:r w:rsidR="00A77835">
              <w:rPr>
                <w:rFonts w:ascii="Arial" w:hAnsi="Arial" w:cs="Arial"/>
                <w:sz w:val="20"/>
                <w:szCs w:val="20"/>
                <w:lang w:val="nb-NO" w:eastAsia="sk-SK" w:bidi="ar-SA"/>
              </w:rPr>
              <w:t xml:space="preserve"> </w:t>
            </w:r>
            <w:r>
              <w:br/>
            </w:r>
          </w:p>
        </w:tc>
      </w:tr>
    </w:tbl>
    <w:p w:rsidR="00886720" w:rsidRDefault="00B45B5B">
      <w:pPr>
        <w:pStyle w:val="Nadpis1"/>
        <w:spacing w:line="360" w:lineRule="auto"/>
        <w:jc w:val="left"/>
        <w:rPr>
          <w:rFonts w:ascii="Arial" w:hAnsi="Arial" w:cs="Arial"/>
          <w:sz w:val="34"/>
          <w:szCs w:val="34"/>
        </w:rPr>
      </w:pPr>
      <w:r>
        <w:rPr>
          <w:sz w:val="38"/>
          <w:szCs w:val="38"/>
        </w:rPr>
        <w:tab/>
      </w:r>
      <w:r>
        <w:rPr>
          <w:sz w:val="38"/>
          <w:szCs w:val="38"/>
        </w:rPr>
        <w:tab/>
      </w:r>
      <w:r>
        <w:rPr>
          <w:sz w:val="38"/>
          <w:szCs w:val="38"/>
        </w:rPr>
        <w:tab/>
      </w:r>
      <w:r>
        <w:rPr>
          <w:sz w:val="38"/>
          <w:szCs w:val="38"/>
        </w:rPr>
        <w:tab/>
      </w:r>
      <w:r w:rsidR="00344EF8" w:rsidRPr="00344EF8">
        <w:rPr>
          <w:rFonts w:ascii="Arial" w:hAnsi="Arial" w:cs="Arial"/>
          <w:sz w:val="38"/>
          <w:szCs w:val="38"/>
        </w:rPr>
        <w:t>ŽIADOSŤ O DOTÁCIU</w:t>
      </w:r>
    </w:p>
    <w:p w:rsidR="00886720" w:rsidRDefault="00344EF8">
      <w:pPr>
        <w:pBdr>
          <w:top w:val="nil"/>
          <w:left w:val="nil"/>
          <w:bottom w:val="nil"/>
          <w:right w:val="nil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 autora</w:t>
      </w:r>
      <w:r w:rsidR="00B45B5B">
        <w:rPr>
          <w:rFonts w:ascii="Arial" w:hAnsi="Arial" w:cs="Arial"/>
          <w:sz w:val="22"/>
          <w:szCs w:val="22"/>
        </w:rPr>
        <w:t>: …...........................................................................................................................................</w:t>
      </w:r>
    </w:p>
    <w:p w:rsidR="00886720" w:rsidRDefault="00344EF8">
      <w:pPr>
        <w:pBdr>
          <w:top w:val="nil"/>
          <w:left w:val="nil"/>
          <w:bottom w:val="nil"/>
          <w:right w:val="nil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Názov knihy v origináli</w:t>
      </w:r>
      <w:r w:rsidR="00B45B5B">
        <w:rPr>
          <w:rFonts w:ascii="Arial" w:hAnsi="Arial" w:cs="Arial"/>
          <w:sz w:val="22"/>
          <w:szCs w:val="22"/>
        </w:rPr>
        <w:t xml:space="preserve">:  …............................................................................................................  </w:t>
      </w:r>
    </w:p>
    <w:p w:rsidR="00886720" w:rsidRDefault="00344EF8">
      <w:pPr>
        <w:pBdr>
          <w:top w:val="nil"/>
          <w:left w:val="nil"/>
          <w:bottom w:val="nil"/>
          <w:right w:val="nil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Názov slovenského vydavateľstva</w:t>
      </w:r>
      <w:r w:rsidR="00B45B5B">
        <w:rPr>
          <w:rFonts w:ascii="Arial" w:hAnsi="Arial" w:cs="Arial"/>
          <w:sz w:val="22"/>
          <w:szCs w:val="22"/>
        </w:rPr>
        <w:t>:..............................</w:t>
      </w:r>
      <w:r>
        <w:rPr>
          <w:rFonts w:ascii="Arial" w:hAnsi="Arial" w:cs="Arial"/>
          <w:sz w:val="22"/>
          <w:szCs w:val="22"/>
        </w:rPr>
        <w:t>.............................rok vydania</w:t>
      </w:r>
      <w:r w:rsidR="00B45B5B">
        <w:rPr>
          <w:rFonts w:ascii="Arial" w:hAnsi="Arial" w:cs="Arial"/>
          <w:sz w:val="22"/>
          <w:szCs w:val="22"/>
        </w:rPr>
        <w:t xml:space="preserve">:  ................................                                 </w:t>
      </w:r>
    </w:p>
    <w:p w:rsidR="00886720" w:rsidRDefault="00344E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Preklad do </w:t>
      </w:r>
      <w:r w:rsidR="00B45B5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jazyk</w:t>
      </w:r>
      <w:r w:rsidR="00B45B5B">
        <w:rPr>
          <w:rFonts w:ascii="Arial" w:hAnsi="Arial" w:cs="Arial"/>
          <w:sz w:val="22"/>
          <w:szCs w:val="22"/>
        </w:rPr>
        <w:t>):</w:t>
      </w:r>
      <w:r w:rsidR="00186326">
        <w:rPr>
          <w:rFonts w:ascii="Arial" w:hAnsi="Arial" w:cs="Arial"/>
          <w:sz w:val="22"/>
          <w:szCs w:val="22"/>
        </w:rPr>
        <w:pict>
          <v:line id="shape_0" o:spid="_x0000_s1030" style="position:absolute;z-index:251656704;mso-position-horizontal-relative:text;mso-position-vertical-relative:text" from="-5.85pt,15.9pt" to="519.75pt,15.9pt" strokeweight=".18mm"/>
        </w:pict>
      </w:r>
    </w:p>
    <w:p w:rsidR="00886720" w:rsidRDefault="00344E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Názov knihy v preklade</w:t>
      </w:r>
      <w:r w:rsidR="00B45B5B">
        <w:rPr>
          <w:rFonts w:ascii="Arial" w:hAnsi="Arial" w:cs="Arial"/>
          <w:sz w:val="22"/>
          <w:szCs w:val="22"/>
        </w:rPr>
        <w:t>:</w:t>
      </w:r>
    </w:p>
    <w:p w:rsidR="00886720" w:rsidRDefault="00886720">
      <w:pPr>
        <w:spacing w:line="360" w:lineRule="auto"/>
        <w:rPr>
          <w:rFonts w:ascii="Arial" w:hAnsi="Arial" w:cs="Arial"/>
          <w:sz w:val="22"/>
          <w:szCs w:val="22"/>
        </w:rPr>
      </w:pPr>
    </w:p>
    <w:p w:rsidR="00886720" w:rsidRDefault="00344E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 prekladateľa/ prekladateľky, adresa</w:t>
      </w:r>
      <w:r w:rsidR="005B23B7">
        <w:rPr>
          <w:rFonts w:ascii="Arial" w:hAnsi="Arial" w:cs="Arial"/>
          <w:sz w:val="22"/>
          <w:szCs w:val="22"/>
        </w:rPr>
        <w:t>, e-mail, tel. číslo</w:t>
      </w:r>
      <w:r w:rsidR="00B45B5B">
        <w:rPr>
          <w:rFonts w:ascii="Arial" w:hAnsi="Arial" w:cs="Arial"/>
          <w:sz w:val="22"/>
          <w:szCs w:val="22"/>
        </w:rPr>
        <w:t>:</w:t>
      </w:r>
    </w:p>
    <w:p w:rsidR="00886720" w:rsidRDefault="00886720">
      <w:pPr>
        <w:spacing w:line="360" w:lineRule="auto"/>
        <w:rPr>
          <w:rFonts w:ascii="Arial" w:hAnsi="Arial" w:cs="Arial"/>
          <w:sz w:val="22"/>
          <w:szCs w:val="22"/>
        </w:rPr>
      </w:pPr>
    </w:p>
    <w:p w:rsidR="00CC6A1D" w:rsidRDefault="00344EF8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Úspechy prekladateľa/ prekladateľky</w:t>
      </w:r>
      <w:r w:rsidR="00B45B5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zoznam najdôležitejších diel preložených do cudzieho jazyka, </w:t>
      </w:r>
      <w:r w:rsidR="00FB26A6">
        <w:rPr>
          <w:rFonts w:ascii="Arial" w:hAnsi="Arial" w:cs="Arial"/>
          <w:sz w:val="22"/>
          <w:szCs w:val="22"/>
        </w:rPr>
        <w:t>počet</w:t>
      </w:r>
    </w:p>
    <w:p w:rsidR="00886720" w:rsidRDefault="00344EF8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prekladov</w:t>
      </w:r>
      <w:r w:rsidR="00B45B5B">
        <w:rPr>
          <w:rFonts w:ascii="Arial" w:hAnsi="Arial" w:cs="Arial"/>
          <w:sz w:val="22"/>
          <w:szCs w:val="22"/>
        </w:rPr>
        <w:t>):</w:t>
      </w:r>
      <w:r w:rsidR="00186326">
        <w:rPr>
          <w:rFonts w:ascii="Arial" w:hAnsi="Arial" w:cs="Arial"/>
          <w:sz w:val="22"/>
          <w:szCs w:val="22"/>
        </w:rPr>
        <w:pict>
          <v:line id="_x0000_s1029" style="position:absolute;z-index:251657728;mso-position-horizontal-relative:text;mso-position-vertical-relative:text" from="-5.85pt,19.05pt" to="526.95pt,19.05pt" strokeweight=".18mm"/>
        </w:pict>
      </w:r>
    </w:p>
    <w:p w:rsidR="00886720" w:rsidRDefault="00CB6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Odhadované náklady na vydanie knihy</w:t>
      </w:r>
      <w:r w:rsidR="00B45B5B">
        <w:rPr>
          <w:rFonts w:ascii="Arial" w:hAnsi="Arial" w:cs="Arial"/>
          <w:sz w:val="22"/>
          <w:szCs w:val="22"/>
        </w:rPr>
        <w:t>:</w:t>
      </w:r>
    </w:p>
    <w:p w:rsidR="00886720" w:rsidRDefault="00B45B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620D">
        <w:rPr>
          <w:rFonts w:ascii="Arial" w:hAnsi="Arial" w:cs="Arial"/>
          <w:sz w:val="22"/>
          <w:szCs w:val="22"/>
        </w:rPr>
        <w:t>Prekladateľský honorár</w:t>
      </w:r>
      <w:r>
        <w:rPr>
          <w:rFonts w:ascii="Arial" w:hAnsi="Arial" w:cs="Arial"/>
          <w:sz w:val="22"/>
          <w:szCs w:val="22"/>
        </w:rPr>
        <w:t>:</w:t>
      </w:r>
    </w:p>
    <w:p w:rsidR="00886720" w:rsidRDefault="00B45B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620D">
        <w:rPr>
          <w:rFonts w:ascii="Arial" w:hAnsi="Arial" w:cs="Arial"/>
          <w:sz w:val="22"/>
          <w:szCs w:val="22"/>
        </w:rPr>
        <w:t>Autorský honorár</w:t>
      </w:r>
      <w:r>
        <w:rPr>
          <w:rFonts w:ascii="Arial" w:hAnsi="Arial" w:cs="Arial"/>
          <w:sz w:val="22"/>
          <w:szCs w:val="22"/>
        </w:rPr>
        <w:t>:</w:t>
      </w:r>
    </w:p>
    <w:p w:rsidR="00886720" w:rsidRDefault="00B45B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620D">
        <w:rPr>
          <w:rFonts w:ascii="Arial" w:hAnsi="Arial" w:cs="Arial"/>
          <w:sz w:val="22"/>
          <w:szCs w:val="22"/>
        </w:rPr>
        <w:t>Tlačiarenské náklady</w:t>
      </w:r>
      <w:r>
        <w:rPr>
          <w:rFonts w:ascii="Arial" w:hAnsi="Arial" w:cs="Arial"/>
          <w:sz w:val="22"/>
          <w:szCs w:val="22"/>
        </w:rPr>
        <w:t xml:space="preserve">:                                              </w:t>
      </w:r>
      <w:r w:rsidR="00186326">
        <w:rPr>
          <w:rFonts w:ascii="Arial" w:hAnsi="Arial" w:cs="Arial"/>
          <w:sz w:val="22"/>
          <w:szCs w:val="22"/>
        </w:rPr>
        <w:pict>
          <v:line id="_x0000_s1028" style="position:absolute;z-index:251658752;mso-position-horizontal-relative:text;mso-position-vertical-relative:text" from="-5.85pt,18.05pt" to="526.95pt,18.05pt" strokeweight=".18mm"/>
        </w:pict>
      </w:r>
    </w:p>
    <w:p w:rsidR="00FD2641" w:rsidRDefault="00CB6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suma požadovaná vydavateľstvom</w:t>
      </w:r>
      <w:r w:rsidR="00B45B5B">
        <w:rPr>
          <w:rFonts w:ascii="Arial" w:hAnsi="Arial" w:cs="Arial"/>
          <w:sz w:val="22"/>
          <w:szCs w:val="22"/>
        </w:rPr>
        <w:t>:</w:t>
      </w:r>
    </w:p>
    <w:p w:rsidR="00886720" w:rsidRDefault="001863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line id="_x0000_s1027" style="position:absolute;z-index:251659776;mso-position-horizontal-relative:text;mso-position-vertical-relative:text" from="-5.85pt,15.85pt" to="526.95pt,15.85pt" strokeweight=".18mm"/>
        </w:pict>
      </w:r>
      <w:r w:rsidR="00FD2641">
        <w:rPr>
          <w:rFonts w:ascii="Arial" w:hAnsi="Arial" w:cs="Arial"/>
          <w:sz w:val="22"/>
          <w:szCs w:val="22"/>
        </w:rPr>
        <w:t xml:space="preserve">Celková suma schválenej podpory z verejných zdrojov SR (FPU, KULT MINOR, BSK,...):  </w:t>
      </w:r>
    </w:p>
    <w:p w:rsidR="00886720" w:rsidRDefault="00CB6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kópií</w:t>
      </w:r>
      <w:r w:rsidR="00B45B5B">
        <w:rPr>
          <w:rFonts w:ascii="Arial" w:hAnsi="Arial" w:cs="Arial"/>
          <w:sz w:val="22"/>
          <w:szCs w:val="22"/>
        </w:rPr>
        <w:t xml:space="preserve">:          </w:t>
      </w:r>
      <w:r w:rsidR="001821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pevná väzba/</w:t>
      </w:r>
      <w:proofErr w:type="spellStart"/>
      <w:r w:rsidR="00B45B5B">
        <w:rPr>
          <w:rFonts w:ascii="Arial" w:hAnsi="Arial" w:cs="Arial"/>
          <w:sz w:val="22"/>
          <w:szCs w:val="22"/>
        </w:rPr>
        <w:t>paperback</w:t>
      </w:r>
      <w:proofErr w:type="spellEnd"/>
      <w:r w:rsidR="00182151">
        <w:rPr>
          <w:rFonts w:ascii="Arial" w:hAnsi="Arial" w:cs="Arial"/>
          <w:sz w:val="22"/>
          <w:szCs w:val="22"/>
        </w:rPr>
        <w:tab/>
      </w:r>
      <w:r w:rsidR="001821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Predajná cena knihy</w:t>
      </w:r>
      <w:r w:rsidR="00B45B5B">
        <w:rPr>
          <w:rFonts w:ascii="Arial" w:hAnsi="Arial" w:cs="Arial"/>
          <w:sz w:val="22"/>
          <w:szCs w:val="22"/>
        </w:rPr>
        <w:t>:</w:t>
      </w:r>
    </w:p>
    <w:p w:rsidR="00886720" w:rsidRDefault="00CB6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normostrán v preklade</w:t>
      </w:r>
      <w:r w:rsidR="00B45B5B">
        <w:rPr>
          <w:rFonts w:ascii="Arial" w:hAnsi="Arial" w:cs="Arial"/>
          <w:sz w:val="22"/>
          <w:szCs w:val="22"/>
        </w:rPr>
        <w:t xml:space="preserve"> (1800 </w:t>
      </w:r>
      <w:r>
        <w:rPr>
          <w:rFonts w:ascii="Arial" w:hAnsi="Arial" w:cs="Arial"/>
          <w:sz w:val="22"/>
          <w:szCs w:val="22"/>
        </w:rPr>
        <w:t xml:space="preserve">znakov vrátane medzier/ 1 </w:t>
      </w:r>
      <w:proofErr w:type="spellStart"/>
      <w:r>
        <w:rPr>
          <w:rFonts w:ascii="Arial" w:hAnsi="Arial" w:cs="Arial"/>
          <w:sz w:val="22"/>
          <w:szCs w:val="22"/>
        </w:rPr>
        <w:t>normostana</w:t>
      </w:r>
      <w:proofErr w:type="spellEnd"/>
      <w:r w:rsidR="00B45B5B">
        <w:rPr>
          <w:rFonts w:ascii="Arial" w:hAnsi="Arial" w:cs="Arial"/>
          <w:sz w:val="22"/>
          <w:szCs w:val="22"/>
        </w:rPr>
        <w:t>):</w:t>
      </w:r>
      <w:r w:rsidR="00186326">
        <w:rPr>
          <w:rFonts w:ascii="Arial" w:hAnsi="Arial" w:cs="Arial"/>
          <w:sz w:val="22"/>
          <w:szCs w:val="22"/>
        </w:rPr>
        <w:pict>
          <v:line id="_x0000_s1026" style="position:absolute;z-index:251660800;mso-position-horizontal-relative:text;mso-position-vertical-relative:text" from="-5.85pt,17.3pt" to="526.95pt,17.3pt" strokeweight=".18mm"/>
        </w:pict>
      </w:r>
    </w:p>
    <w:p w:rsidR="00886720" w:rsidRDefault="00CB6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normostrán v origináli</w:t>
      </w:r>
      <w:r w:rsidR="00B45B5B">
        <w:rPr>
          <w:rFonts w:ascii="Arial" w:hAnsi="Arial" w:cs="Arial"/>
          <w:sz w:val="22"/>
          <w:szCs w:val="22"/>
        </w:rPr>
        <w:t>:</w:t>
      </w:r>
    </w:p>
    <w:p w:rsidR="00886720" w:rsidRDefault="00D47C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veršov</w:t>
      </w:r>
      <w:r w:rsidR="00B45B5B">
        <w:rPr>
          <w:rFonts w:ascii="Arial" w:hAnsi="Arial" w:cs="Arial"/>
          <w:sz w:val="22"/>
          <w:szCs w:val="22"/>
        </w:rPr>
        <w:t>:</w:t>
      </w:r>
      <w:r w:rsidR="00B45B5B">
        <w:rPr>
          <w:rFonts w:ascii="Arial" w:hAnsi="Arial" w:cs="Arial"/>
          <w:sz w:val="22"/>
          <w:szCs w:val="22"/>
        </w:rPr>
        <w:tab/>
      </w:r>
      <w:r w:rsidR="00B45B5B">
        <w:rPr>
          <w:rFonts w:ascii="Arial" w:hAnsi="Arial" w:cs="Arial"/>
          <w:sz w:val="22"/>
          <w:szCs w:val="22"/>
        </w:rPr>
        <w:tab/>
      </w:r>
    </w:p>
    <w:p w:rsidR="00886720" w:rsidRDefault="00D47C16">
      <w:pPr>
        <w:pBdr>
          <w:top w:val="nil"/>
          <w:left w:val="nil"/>
          <w:bottom w:val="nil"/>
          <w:right w:val="nil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knižných titulov vydávaných ročne: …........................</w:t>
      </w:r>
      <w:r w:rsidR="00B45B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Odhadovaný dátum vydania</w:t>
      </w:r>
      <w:r w:rsidR="00B45B5B">
        <w:rPr>
          <w:rFonts w:ascii="Arial" w:hAnsi="Arial" w:cs="Arial"/>
          <w:sz w:val="22"/>
          <w:szCs w:val="22"/>
        </w:rPr>
        <w:t>:  .........................</w:t>
      </w:r>
    </w:p>
    <w:p w:rsidR="00886720" w:rsidRDefault="00D47C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Názov vydavateľstva</w:t>
      </w:r>
      <w:r w:rsidR="00B45B5B">
        <w:rPr>
          <w:rFonts w:ascii="Arial" w:hAnsi="Arial" w:cs="Arial"/>
          <w:sz w:val="22"/>
          <w:szCs w:val="22"/>
        </w:rPr>
        <w:t>:</w:t>
      </w:r>
    </w:p>
    <w:p w:rsidR="00886720" w:rsidRDefault="00B45B5B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>Adres</w:t>
      </w:r>
      <w:r w:rsidR="00D47C16">
        <w:rPr>
          <w:rFonts w:ascii="Arial" w:hAnsi="Arial" w:cs="Arial"/>
          <w:sz w:val="22"/>
          <w:szCs w:val="22"/>
        </w:rPr>
        <w:t>a</w:t>
      </w:r>
      <w:r w:rsidR="00182151">
        <w:rPr>
          <w:rFonts w:ascii="Arial" w:hAnsi="Arial" w:cs="Arial"/>
          <w:sz w:val="22"/>
          <w:szCs w:val="22"/>
        </w:rPr>
        <w:t xml:space="preserve"> vydavateľstva:</w:t>
      </w:r>
      <w:r w:rsidR="00182151">
        <w:rPr>
          <w:rFonts w:ascii="Arial" w:hAnsi="Arial" w:cs="Arial"/>
          <w:sz w:val="22"/>
          <w:szCs w:val="22"/>
        </w:rPr>
        <w:tab/>
      </w:r>
      <w:r w:rsidR="00182151">
        <w:rPr>
          <w:rFonts w:ascii="Arial" w:hAnsi="Arial" w:cs="Arial"/>
          <w:sz w:val="22"/>
          <w:szCs w:val="22"/>
        </w:rPr>
        <w:tab/>
      </w:r>
      <w:r w:rsidR="00182151">
        <w:rPr>
          <w:rFonts w:ascii="Arial" w:hAnsi="Arial" w:cs="Arial"/>
          <w:sz w:val="22"/>
          <w:szCs w:val="22"/>
        </w:rPr>
        <w:tab/>
      </w:r>
      <w:r w:rsidR="00182151">
        <w:rPr>
          <w:rFonts w:ascii="Arial" w:hAnsi="Arial" w:cs="Arial"/>
          <w:sz w:val="22"/>
          <w:szCs w:val="22"/>
        </w:rPr>
        <w:tab/>
      </w:r>
      <w:r w:rsidR="00182151">
        <w:rPr>
          <w:rFonts w:ascii="Arial" w:hAnsi="Arial" w:cs="Arial"/>
          <w:sz w:val="22"/>
          <w:szCs w:val="22"/>
        </w:rPr>
        <w:tab/>
      </w:r>
      <w:r w:rsidR="001821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fr-FR"/>
        </w:rPr>
        <w:t>e-mail:</w:t>
      </w:r>
    </w:p>
    <w:p w:rsidR="00DB0AD8" w:rsidRDefault="00DB0AD8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Webová adresa vydavateľstva :</w:t>
      </w:r>
    </w:p>
    <w:p w:rsidR="00886720" w:rsidRDefault="00D47C16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Názov bankového účtu</w:t>
      </w:r>
      <w:r w:rsidR="00B45B5B">
        <w:rPr>
          <w:rFonts w:ascii="Arial" w:hAnsi="Arial" w:cs="Arial"/>
          <w:sz w:val="22"/>
          <w:szCs w:val="22"/>
          <w:lang w:val="fr-FR"/>
        </w:rPr>
        <w:t>:</w:t>
      </w:r>
    </w:p>
    <w:p w:rsidR="00886720" w:rsidRDefault="00C12B2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 vydavateľstva</w:t>
      </w:r>
      <w:r w:rsidR="00B45B5B">
        <w:rPr>
          <w:rFonts w:ascii="Arial" w:hAnsi="Arial" w:cs="Arial"/>
          <w:sz w:val="22"/>
          <w:szCs w:val="22"/>
        </w:rPr>
        <w:t xml:space="preserve"> (IBAN):</w:t>
      </w:r>
      <w:r w:rsidR="00B45B5B">
        <w:rPr>
          <w:rFonts w:ascii="Arial" w:hAnsi="Arial" w:cs="Arial"/>
          <w:sz w:val="22"/>
          <w:szCs w:val="22"/>
        </w:rPr>
        <w:tab/>
      </w:r>
      <w:r w:rsidR="00B45B5B">
        <w:rPr>
          <w:rFonts w:ascii="Arial" w:hAnsi="Arial" w:cs="Arial"/>
          <w:sz w:val="22"/>
          <w:szCs w:val="22"/>
        </w:rPr>
        <w:tab/>
      </w:r>
      <w:r w:rsidR="00B45B5B">
        <w:rPr>
          <w:rFonts w:ascii="Arial" w:hAnsi="Arial" w:cs="Arial"/>
          <w:sz w:val="22"/>
          <w:szCs w:val="22"/>
        </w:rPr>
        <w:tab/>
      </w:r>
      <w:r w:rsidR="00B45B5B">
        <w:rPr>
          <w:rFonts w:ascii="Arial" w:hAnsi="Arial" w:cs="Arial"/>
          <w:sz w:val="22"/>
          <w:szCs w:val="22"/>
        </w:rPr>
        <w:tab/>
      </w:r>
      <w:r w:rsidR="00B45B5B">
        <w:rPr>
          <w:rFonts w:ascii="Arial" w:hAnsi="Arial" w:cs="Arial"/>
          <w:sz w:val="22"/>
          <w:szCs w:val="22"/>
        </w:rPr>
        <w:tab/>
      </w:r>
      <w:r w:rsidR="00B45B5B">
        <w:rPr>
          <w:rFonts w:ascii="Arial" w:hAnsi="Arial" w:cs="Arial"/>
          <w:sz w:val="22"/>
          <w:szCs w:val="22"/>
        </w:rPr>
        <w:tab/>
      </w:r>
    </w:p>
    <w:p w:rsidR="00886720" w:rsidRDefault="00B45B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SWIFT/BIC </w:t>
      </w:r>
      <w:r w:rsidR="00C12B29">
        <w:rPr>
          <w:rFonts w:ascii="Arial" w:hAnsi="Arial" w:cs="Arial"/>
          <w:sz w:val="22"/>
          <w:szCs w:val="22"/>
        </w:rPr>
        <w:t>kód</w:t>
      </w:r>
      <w:r>
        <w:rPr>
          <w:rFonts w:ascii="Arial" w:hAnsi="Arial" w:cs="Arial"/>
          <w:sz w:val="22"/>
          <w:szCs w:val="22"/>
        </w:rPr>
        <w:t>:</w:t>
      </w:r>
    </w:p>
    <w:p w:rsidR="00886720" w:rsidRDefault="00C12B2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Názov banky</w:t>
      </w:r>
      <w:r w:rsidR="00B45B5B">
        <w:rPr>
          <w:rFonts w:ascii="Arial" w:hAnsi="Arial" w:cs="Arial"/>
          <w:sz w:val="22"/>
          <w:szCs w:val="22"/>
        </w:rPr>
        <w:t>:</w:t>
      </w:r>
      <w:r w:rsidR="00B45B5B">
        <w:rPr>
          <w:rFonts w:ascii="Arial" w:hAnsi="Arial" w:cs="Arial"/>
          <w:sz w:val="22"/>
          <w:szCs w:val="22"/>
        </w:rPr>
        <w:tab/>
      </w:r>
      <w:r w:rsidR="00B45B5B">
        <w:rPr>
          <w:rFonts w:ascii="Arial" w:hAnsi="Arial" w:cs="Arial"/>
          <w:sz w:val="22"/>
          <w:szCs w:val="22"/>
        </w:rPr>
        <w:tab/>
      </w:r>
      <w:r w:rsidR="00B45B5B">
        <w:rPr>
          <w:rFonts w:ascii="Arial" w:hAnsi="Arial" w:cs="Arial"/>
          <w:sz w:val="22"/>
          <w:szCs w:val="22"/>
        </w:rPr>
        <w:tab/>
      </w:r>
      <w:r w:rsidR="00B45B5B">
        <w:rPr>
          <w:rFonts w:ascii="Arial" w:hAnsi="Arial" w:cs="Arial"/>
          <w:sz w:val="22"/>
          <w:szCs w:val="22"/>
        </w:rPr>
        <w:tab/>
      </w:r>
      <w:r w:rsidR="00B45B5B">
        <w:rPr>
          <w:rFonts w:ascii="Arial" w:hAnsi="Arial" w:cs="Arial"/>
          <w:sz w:val="22"/>
          <w:szCs w:val="22"/>
        </w:rPr>
        <w:tab/>
      </w:r>
      <w:r w:rsidR="00182151">
        <w:rPr>
          <w:rFonts w:ascii="Arial" w:hAnsi="Arial" w:cs="Arial"/>
          <w:sz w:val="22"/>
          <w:szCs w:val="22"/>
        </w:rPr>
        <w:tab/>
      </w:r>
      <w:r w:rsidR="00B45B5B">
        <w:rPr>
          <w:rFonts w:ascii="Arial" w:hAnsi="Arial" w:cs="Arial"/>
          <w:sz w:val="22"/>
          <w:szCs w:val="22"/>
        </w:rPr>
        <w:t xml:space="preserve">    Adres</w:t>
      </w:r>
      <w:r>
        <w:rPr>
          <w:rFonts w:ascii="Arial" w:hAnsi="Arial" w:cs="Arial"/>
          <w:sz w:val="22"/>
          <w:szCs w:val="22"/>
        </w:rPr>
        <w:t>a banky</w:t>
      </w:r>
      <w:r w:rsidR="00B45B5B">
        <w:rPr>
          <w:rFonts w:ascii="Arial" w:hAnsi="Arial" w:cs="Arial"/>
          <w:sz w:val="22"/>
          <w:szCs w:val="22"/>
        </w:rPr>
        <w:t xml:space="preserve">: </w:t>
      </w:r>
    </w:p>
    <w:p w:rsidR="00886720" w:rsidRDefault="00886720">
      <w:pPr>
        <w:spacing w:line="360" w:lineRule="auto"/>
        <w:rPr>
          <w:rFonts w:ascii="Arial" w:hAnsi="Arial" w:cs="Arial"/>
          <w:sz w:val="22"/>
          <w:szCs w:val="22"/>
        </w:rPr>
      </w:pPr>
    </w:p>
    <w:p w:rsidR="00886720" w:rsidRDefault="00886720">
      <w:pPr>
        <w:rPr>
          <w:rFonts w:ascii="Arial" w:hAnsi="Arial" w:cs="Arial"/>
          <w:sz w:val="22"/>
          <w:szCs w:val="22"/>
        </w:rPr>
      </w:pPr>
    </w:p>
    <w:p w:rsidR="00886720" w:rsidRDefault="00B45B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…...........................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</w:p>
    <w:p w:rsidR="00886720" w:rsidRDefault="00B45B5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D</w:t>
      </w:r>
      <w:r w:rsidR="00C12B29">
        <w:rPr>
          <w:rFonts w:ascii="Arial" w:hAnsi="Arial" w:cs="Arial"/>
          <w:sz w:val="20"/>
          <w:szCs w:val="20"/>
        </w:rPr>
        <w:t>átum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12B29">
        <w:rPr>
          <w:rFonts w:ascii="Arial" w:hAnsi="Arial" w:cs="Arial"/>
          <w:sz w:val="20"/>
          <w:szCs w:val="20"/>
        </w:rPr>
        <w:t>Podpis vydavateľa a pečiatka</w:t>
      </w:r>
    </w:p>
    <w:p w:rsidR="00886720" w:rsidRPr="00C12B29" w:rsidRDefault="00C12B29">
      <w:pPr>
        <w:pStyle w:val="Nadpis5"/>
        <w:ind w:left="0" w:right="-227"/>
        <w:rPr>
          <w:i w:val="0"/>
        </w:rPr>
      </w:pPr>
      <w:proofErr w:type="spellStart"/>
      <w:r w:rsidRPr="00C12B29">
        <w:rPr>
          <w:i w:val="0"/>
        </w:rPr>
        <w:lastRenderedPageBreak/>
        <w:t>Priložiť</w:t>
      </w:r>
      <w:proofErr w:type="spellEnd"/>
      <w:r w:rsidR="00B45B5B" w:rsidRPr="00C12B29">
        <w:rPr>
          <w:i w:val="0"/>
        </w:rPr>
        <w:t xml:space="preserve">: 1. </w:t>
      </w:r>
      <w:proofErr w:type="spellStart"/>
      <w:r w:rsidRPr="00C12B29">
        <w:rPr>
          <w:i w:val="0"/>
        </w:rPr>
        <w:t>Kópiu</w:t>
      </w:r>
      <w:proofErr w:type="spellEnd"/>
      <w:r w:rsidR="00A372EC">
        <w:rPr>
          <w:i w:val="0"/>
        </w:rPr>
        <w:t xml:space="preserve"> </w:t>
      </w:r>
      <w:proofErr w:type="spellStart"/>
      <w:r w:rsidRPr="00C12B29">
        <w:rPr>
          <w:i w:val="0"/>
        </w:rPr>
        <w:t>zmluvy</w:t>
      </w:r>
      <w:proofErr w:type="spellEnd"/>
      <w:r w:rsidR="00A372EC">
        <w:rPr>
          <w:i w:val="0"/>
        </w:rPr>
        <w:t xml:space="preserve"> </w:t>
      </w:r>
      <w:proofErr w:type="spellStart"/>
      <w:r w:rsidRPr="00C12B29">
        <w:rPr>
          <w:i w:val="0"/>
        </w:rPr>
        <w:t>medzi</w:t>
      </w:r>
      <w:proofErr w:type="spellEnd"/>
      <w:r w:rsidR="00A372EC">
        <w:rPr>
          <w:i w:val="0"/>
        </w:rPr>
        <w:t xml:space="preserve"> </w:t>
      </w:r>
      <w:proofErr w:type="spellStart"/>
      <w:r w:rsidRPr="00C12B29">
        <w:rPr>
          <w:i w:val="0"/>
        </w:rPr>
        <w:t>vydavateľom</w:t>
      </w:r>
      <w:proofErr w:type="spellEnd"/>
      <w:r w:rsidRPr="00C12B29">
        <w:rPr>
          <w:i w:val="0"/>
        </w:rPr>
        <w:t xml:space="preserve"> a </w:t>
      </w:r>
      <w:proofErr w:type="spellStart"/>
      <w:r w:rsidRPr="00C12B29">
        <w:rPr>
          <w:i w:val="0"/>
        </w:rPr>
        <w:t>prekladateľom</w:t>
      </w:r>
      <w:proofErr w:type="spellEnd"/>
    </w:p>
    <w:p w:rsidR="00886720" w:rsidRDefault="00B45B5B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2. </w:t>
      </w:r>
      <w:r w:rsidR="00C12B29">
        <w:rPr>
          <w:rFonts w:ascii="Arial" w:hAnsi="Arial"/>
          <w:b/>
          <w:bCs/>
          <w:sz w:val="22"/>
          <w:szCs w:val="22"/>
        </w:rPr>
        <w:t xml:space="preserve">Kópiu zmluvy medzi vydavateľom a autorom </w:t>
      </w:r>
      <w:r>
        <w:rPr>
          <w:rFonts w:ascii="Arial" w:hAnsi="Arial"/>
          <w:sz w:val="22"/>
          <w:szCs w:val="22"/>
        </w:rPr>
        <w:t>(</w:t>
      </w:r>
      <w:r w:rsidR="00C12B29">
        <w:rPr>
          <w:rFonts w:ascii="Arial" w:hAnsi="Arial"/>
          <w:sz w:val="22"/>
          <w:szCs w:val="22"/>
        </w:rPr>
        <w:t>majiteľom autorských práv)</w:t>
      </w:r>
      <w:r>
        <w:rPr>
          <w:rFonts w:ascii="Arial" w:hAnsi="Arial"/>
          <w:sz w:val="22"/>
          <w:szCs w:val="22"/>
        </w:rPr>
        <w:t>:</w:t>
      </w:r>
    </w:p>
    <w:p w:rsidR="00A372EC" w:rsidRDefault="00A372EC">
      <w:pPr>
        <w:spacing w:line="360" w:lineRule="auto"/>
        <w:rPr>
          <w:rFonts w:ascii="Arial" w:hAnsi="Arial"/>
          <w:sz w:val="22"/>
          <w:szCs w:val="22"/>
        </w:rPr>
      </w:pPr>
    </w:p>
    <w:p w:rsidR="00886720" w:rsidRDefault="00B45B5B">
      <w:pPr>
        <w:spacing w:line="480" w:lineRule="auto"/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Deadlin</w:t>
      </w:r>
      <w:r w:rsidR="00C12B29">
        <w:rPr>
          <w:rFonts w:ascii="Arial" w:hAnsi="Arial"/>
          <w:b/>
          <w:bCs/>
          <w:sz w:val="22"/>
          <w:szCs w:val="22"/>
        </w:rPr>
        <w:t>y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:  </w:t>
      </w:r>
      <w:r w:rsidR="002D5C9B">
        <w:rPr>
          <w:rFonts w:ascii="Arial" w:hAnsi="Arial"/>
          <w:b/>
          <w:bCs/>
          <w:sz w:val="22"/>
          <w:szCs w:val="22"/>
        </w:rPr>
        <w:t>január</w:t>
      </w:r>
      <w:r>
        <w:rPr>
          <w:rFonts w:ascii="Arial" w:hAnsi="Arial"/>
          <w:b/>
          <w:bCs/>
          <w:sz w:val="22"/>
          <w:szCs w:val="22"/>
        </w:rPr>
        <w:t xml:space="preserve"> 31..........          </w:t>
      </w:r>
      <w:r w:rsidR="002D5C9B">
        <w:rPr>
          <w:rFonts w:ascii="Arial" w:hAnsi="Arial"/>
          <w:b/>
          <w:bCs/>
          <w:sz w:val="22"/>
          <w:szCs w:val="22"/>
        </w:rPr>
        <w:t>apríl</w:t>
      </w:r>
      <w:r>
        <w:rPr>
          <w:rFonts w:ascii="Arial" w:hAnsi="Arial"/>
          <w:b/>
          <w:bCs/>
          <w:sz w:val="22"/>
          <w:szCs w:val="22"/>
        </w:rPr>
        <w:t xml:space="preserve"> 30.………         </w:t>
      </w:r>
      <w:r w:rsidR="002D5C9B">
        <w:rPr>
          <w:rFonts w:ascii="Arial" w:hAnsi="Arial"/>
          <w:b/>
          <w:bCs/>
          <w:sz w:val="22"/>
          <w:szCs w:val="22"/>
        </w:rPr>
        <w:t>júl</w:t>
      </w:r>
      <w:r>
        <w:rPr>
          <w:rFonts w:ascii="Arial" w:hAnsi="Arial"/>
          <w:b/>
          <w:bCs/>
          <w:sz w:val="22"/>
          <w:szCs w:val="22"/>
        </w:rPr>
        <w:t xml:space="preserve"> 31 ..............           </w:t>
      </w:r>
      <w:r w:rsidR="002D5C9B">
        <w:rPr>
          <w:rFonts w:ascii="Arial" w:hAnsi="Arial"/>
          <w:b/>
          <w:bCs/>
          <w:sz w:val="22"/>
          <w:szCs w:val="22"/>
        </w:rPr>
        <w:t>október</w:t>
      </w:r>
      <w:r>
        <w:rPr>
          <w:rFonts w:ascii="Arial" w:hAnsi="Arial"/>
          <w:b/>
          <w:bCs/>
          <w:sz w:val="22"/>
          <w:szCs w:val="22"/>
        </w:rPr>
        <w:t xml:space="preserve"> 31.........</w:t>
      </w:r>
    </w:p>
    <w:sectPr w:rsidR="00886720" w:rsidSect="00B90842">
      <w:pgSz w:w="11906" w:h="16838"/>
      <w:pgMar w:top="454" w:right="737" w:bottom="567" w:left="73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lbertus Extra Bold">
    <w:altName w:val="Candar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31FDC"/>
    <w:multiLevelType w:val="multilevel"/>
    <w:tmpl w:val="D36ECE2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6720"/>
    <w:rsid w:val="00037782"/>
    <w:rsid w:val="00182151"/>
    <w:rsid w:val="00186326"/>
    <w:rsid w:val="002D5C9B"/>
    <w:rsid w:val="00344EF8"/>
    <w:rsid w:val="005B23B7"/>
    <w:rsid w:val="0062439F"/>
    <w:rsid w:val="006271C6"/>
    <w:rsid w:val="00886720"/>
    <w:rsid w:val="008928DF"/>
    <w:rsid w:val="009D64E4"/>
    <w:rsid w:val="009F491D"/>
    <w:rsid w:val="00A372EC"/>
    <w:rsid w:val="00A77835"/>
    <w:rsid w:val="00B45B5B"/>
    <w:rsid w:val="00B90842"/>
    <w:rsid w:val="00C12B29"/>
    <w:rsid w:val="00C86E1C"/>
    <w:rsid w:val="00CB620D"/>
    <w:rsid w:val="00CC6A1D"/>
    <w:rsid w:val="00D47C16"/>
    <w:rsid w:val="00DB0AD8"/>
    <w:rsid w:val="00E044DE"/>
    <w:rsid w:val="00E220C3"/>
    <w:rsid w:val="00EA4565"/>
    <w:rsid w:val="00FB26A6"/>
    <w:rsid w:val="00FD2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B90842"/>
    <w:pPr>
      <w:widowControl w:val="0"/>
      <w:suppressAutoHyphens/>
    </w:pPr>
  </w:style>
  <w:style w:type="paragraph" w:styleId="Nadpis1">
    <w:name w:val="heading 1"/>
    <w:basedOn w:val="Nadpis"/>
    <w:next w:val="Telotextu"/>
    <w:rsid w:val="00B90842"/>
    <w:pPr>
      <w:numPr>
        <w:numId w:val="1"/>
      </w:numPr>
      <w:ind w:left="-142" w:right="-199" w:firstLine="0"/>
      <w:jc w:val="center"/>
      <w:textAlignment w:val="baseline"/>
      <w:outlineLvl w:val="0"/>
    </w:pPr>
    <w:rPr>
      <w:rFonts w:ascii="Albertus Extra Bold" w:hAnsi="Albertus Extra Bold" w:cs="Albertus Extra Bold"/>
      <w:b/>
      <w:bCs/>
      <w:smallCaps/>
      <w:spacing w:val="60"/>
      <w:sz w:val="32"/>
      <w:szCs w:val="32"/>
      <w:lang w:val="en-GB" w:eastAsia="sk-SK" w:bidi="ar-SA"/>
    </w:rPr>
  </w:style>
  <w:style w:type="paragraph" w:styleId="Nadpis2">
    <w:name w:val="heading 2"/>
    <w:basedOn w:val="Nadpis"/>
    <w:next w:val="Telotextu"/>
    <w:rsid w:val="00B90842"/>
    <w:pPr>
      <w:numPr>
        <w:ilvl w:val="1"/>
        <w:numId w:val="1"/>
      </w:numPr>
      <w:spacing w:before="200"/>
      <w:ind w:left="-142" w:right="-199" w:firstLine="0"/>
      <w:textAlignment w:val="baseline"/>
      <w:outlineLvl w:val="1"/>
    </w:pPr>
    <w:rPr>
      <w:rFonts w:ascii="Arial" w:hAnsi="Arial" w:cs="Arial"/>
      <w:b/>
      <w:bCs/>
      <w:smallCaps/>
      <w:spacing w:val="44"/>
      <w:lang w:val="en-US" w:eastAsia="sk-SK" w:bidi="ar-SA"/>
    </w:rPr>
  </w:style>
  <w:style w:type="paragraph" w:styleId="Nadpis3">
    <w:name w:val="heading 3"/>
    <w:basedOn w:val="Nadpis"/>
    <w:next w:val="Telotextu"/>
    <w:rsid w:val="00B90842"/>
    <w:pPr>
      <w:widowControl/>
      <w:numPr>
        <w:ilvl w:val="2"/>
        <w:numId w:val="1"/>
      </w:numPr>
      <w:spacing w:before="140"/>
      <w:ind w:left="0" w:firstLine="0"/>
      <w:textAlignment w:val="baseline"/>
      <w:outlineLvl w:val="2"/>
    </w:pPr>
    <w:rPr>
      <w:rFonts w:ascii="Arial" w:hAnsi="Arial" w:cs="Arial"/>
      <w:smallCaps/>
      <w:color w:val="808080"/>
      <w:spacing w:val="32"/>
      <w:sz w:val="32"/>
      <w:szCs w:val="32"/>
      <w:lang w:val="fr-FR" w:eastAsia="sk-SK" w:bidi="ar-SA"/>
    </w:rPr>
  </w:style>
  <w:style w:type="paragraph" w:styleId="Nadpis4">
    <w:name w:val="heading 4"/>
    <w:basedOn w:val="Nadpis"/>
    <w:next w:val="Telotextu"/>
    <w:rsid w:val="00B90842"/>
    <w:pPr>
      <w:numPr>
        <w:ilvl w:val="3"/>
        <w:numId w:val="1"/>
      </w:numPr>
      <w:tabs>
        <w:tab w:val="left" w:pos="-1440"/>
        <w:tab w:val="left" w:pos="-720"/>
        <w:tab w:val="left" w:pos="0"/>
        <w:tab w:val="left" w:pos="260"/>
        <w:tab w:val="left" w:pos="1440"/>
      </w:tabs>
      <w:spacing w:before="120"/>
      <w:ind w:left="681" w:right="228" w:firstLine="0"/>
      <w:jc w:val="right"/>
      <w:textAlignment w:val="baseline"/>
      <w:outlineLvl w:val="3"/>
    </w:pPr>
    <w:rPr>
      <w:rFonts w:ascii="Arial" w:hAnsi="Arial" w:cs="Arial"/>
      <w:i/>
      <w:iCs/>
      <w:color w:val="808080"/>
      <w:sz w:val="24"/>
      <w:szCs w:val="24"/>
      <w:lang w:val="de-DE" w:eastAsia="sk-SK" w:bidi="ar-SA"/>
    </w:rPr>
  </w:style>
  <w:style w:type="paragraph" w:styleId="Nadpis5">
    <w:name w:val="heading 5"/>
    <w:basedOn w:val="Nadpis"/>
    <w:next w:val="Telotextu"/>
    <w:rsid w:val="00B90842"/>
    <w:pPr>
      <w:numPr>
        <w:ilvl w:val="4"/>
        <w:numId w:val="1"/>
      </w:numPr>
      <w:spacing w:before="120" w:after="60"/>
      <w:ind w:left="-142" w:right="-199" w:firstLine="0"/>
      <w:textAlignment w:val="baseline"/>
      <w:outlineLvl w:val="4"/>
    </w:pPr>
    <w:rPr>
      <w:rFonts w:ascii="Arial" w:hAnsi="Arial" w:cs="Arial"/>
      <w:b/>
      <w:bCs/>
      <w:i/>
      <w:iCs/>
      <w:sz w:val="22"/>
      <w:szCs w:val="22"/>
      <w:lang w:val="en-GB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sid w:val="00B90842"/>
    <w:rPr>
      <w:rFonts w:ascii="Cambria" w:eastAsia="Cambria" w:hAnsi="Cambria" w:cs="Times New Roman"/>
      <w:b/>
      <w:bCs/>
      <w:sz w:val="32"/>
      <w:szCs w:val="32"/>
      <w:lang w:val="en-GB" w:eastAsia="sk-SK"/>
    </w:rPr>
  </w:style>
  <w:style w:type="character" w:customStyle="1" w:styleId="Nadpis2Char">
    <w:name w:val="Nadpis 2 Char"/>
    <w:basedOn w:val="Predvolenpsmoodseku"/>
    <w:rsid w:val="00B90842"/>
    <w:rPr>
      <w:rFonts w:ascii="Cambria" w:eastAsia="Cambria" w:hAnsi="Cambria" w:cs="Times New Roman"/>
      <w:b/>
      <w:bCs/>
      <w:i/>
      <w:iCs/>
      <w:sz w:val="28"/>
      <w:szCs w:val="28"/>
      <w:lang w:val="en-GB" w:eastAsia="sk-SK"/>
    </w:rPr>
  </w:style>
  <w:style w:type="character" w:customStyle="1" w:styleId="Nadpis3Char">
    <w:name w:val="Nadpis 3 Char"/>
    <w:basedOn w:val="Predvolenpsmoodseku"/>
    <w:rsid w:val="00B90842"/>
    <w:rPr>
      <w:rFonts w:ascii="Cambria" w:eastAsia="Cambria" w:hAnsi="Cambria" w:cs="Times New Roman"/>
      <w:b/>
      <w:bCs/>
      <w:sz w:val="26"/>
      <w:szCs w:val="26"/>
      <w:lang w:val="en-GB" w:eastAsia="sk-SK"/>
    </w:rPr>
  </w:style>
  <w:style w:type="character" w:customStyle="1" w:styleId="Nadpis4Char">
    <w:name w:val="Nadpis 4 Char"/>
    <w:basedOn w:val="Predvolenpsmoodseku"/>
    <w:rsid w:val="00B90842"/>
    <w:rPr>
      <w:rFonts w:ascii="Calibri" w:eastAsia="Calibri" w:hAnsi="Calibri" w:cs="Times New Roman"/>
      <w:b/>
      <w:bCs/>
      <w:sz w:val="28"/>
      <w:szCs w:val="28"/>
      <w:lang w:val="en-GB" w:eastAsia="sk-SK"/>
    </w:rPr>
  </w:style>
  <w:style w:type="character" w:customStyle="1" w:styleId="Nadpis5Char">
    <w:name w:val="Nadpis 5 Char"/>
    <w:basedOn w:val="Predvolenpsmoodseku"/>
    <w:rsid w:val="00B90842"/>
    <w:rPr>
      <w:rFonts w:ascii="Calibri" w:eastAsia="Calibri" w:hAnsi="Calibri" w:cs="Times New Roman"/>
      <w:b/>
      <w:bCs/>
      <w:i/>
      <w:iCs/>
      <w:sz w:val="26"/>
      <w:szCs w:val="26"/>
      <w:lang w:val="en-GB" w:eastAsia="sk-SK"/>
    </w:rPr>
  </w:style>
  <w:style w:type="character" w:customStyle="1" w:styleId="TextkoncovejpoznmkyChar">
    <w:name w:val="Text koncovej poznámky Char"/>
    <w:basedOn w:val="Predvolenpsmoodseku"/>
    <w:rsid w:val="00B90842"/>
    <w:rPr>
      <w:rFonts w:ascii="Arial" w:hAnsi="Arial" w:cs="Arial"/>
      <w:sz w:val="20"/>
      <w:szCs w:val="20"/>
      <w:lang w:val="en-GB" w:eastAsia="sk-SK"/>
    </w:rPr>
  </w:style>
  <w:style w:type="character" w:styleId="Odkaznakoncovpoznmku">
    <w:name w:val="endnote reference"/>
    <w:basedOn w:val="Predvolenpsmoodseku"/>
    <w:rsid w:val="00B90842"/>
    <w:rPr>
      <w:rFonts w:cs="Times New Roman"/>
      <w:vertAlign w:val="superscript"/>
    </w:rPr>
  </w:style>
  <w:style w:type="character" w:customStyle="1" w:styleId="TextpoznmkypodiarouChar">
    <w:name w:val="Text poznámky pod čiarou Char"/>
    <w:basedOn w:val="Predvolenpsmoodseku"/>
    <w:rsid w:val="00B90842"/>
    <w:rPr>
      <w:rFonts w:ascii="Arial" w:hAnsi="Arial" w:cs="Arial"/>
      <w:sz w:val="20"/>
      <w:szCs w:val="20"/>
      <w:lang w:val="en-GB" w:eastAsia="sk-SK"/>
    </w:rPr>
  </w:style>
  <w:style w:type="character" w:styleId="Odkaznapoznmkupodiarou">
    <w:name w:val="footnote reference"/>
    <w:basedOn w:val="Predvolenpsmoodseku"/>
    <w:rsid w:val="00B90842"/>
    <w:rPr>
      <w:rFonts w:cs="Times New Roman"/>
      <w:vertAlign w:val="superscript"/>
    </w:rPr>
  </w:style>
  <w:style w:type="character" w:customStyle="1" w:styleId="EquationCaption">
    <w:name w:val="_Equation Caption"/>
    <w:rsid w:val="00B90842"/>
  </w:style>
  <w:style w:type="character" w:customStyle="1" w:styleId="Internetovodkaz">
    <w:name w:val="Internetový odkaz"/>
    <w:basedOn w:val="Predvolenpsmoodseku"/>
    <w:rsid w:val="00B90842"/>
    <w:rPr>
      <w:rFonts w:cs="Times New Roman"/>
      <w:color w:val="000080"/>
      <w:u w:val="single"/>
    </w:rPr>
  </w:style>
  <w:style w:type="character" w:customStyle="1" w:styleId="Zkladntext2Char">
    <w:name w:val="Základný text 2 Char"/>
    <w:basedOn w:val="Predvolenpsmoodseku"/>
    <w:rsid w:val="00B90842"/>
    <w:rPr>
      <w:rFonts w:ascii="Arial" w:hAnsi="Arial" w:cs="Arial"/>
      <w:sz w:val="24"/>
      <w:szCs w:val="24"/>
      <w:lang w:val="en-GB" w:eastAsia="sk-SK"/>
    </w:rPr>
  </w:style>
  <w:style w:type="character" w:customStyle="1" w:styleId="Zarkazkladnhotextu2Char">
    <w:name w:val="Zarážka základného textu 2 Char"/>
    <w:basedOn w:val="Predvolenpsmoodseku"/>
    <w:rsid w:val="00B90842"/>
    <w:rPr>
      <w:rFonts w:ascii="Arial" w:hAnsi="Arial" w:cs="Arial"/>
      <w:sz w:val="24"/>
      <w:szCs w:val="24"/>
      <w:lang w:val="en-GB" w:eastAsia="sk-SK"/>
    </w:rPr>
  </w:style>
  <w:style w:type="character" w:customStyle="1" w:styleId="TextbublinyChar">
    <w:name w:val="Text bubliny Char"/>
    <w:basedOn w:val="Predvolenpsmoodseku"/>
    <w:rsid w:val="00B90842"/>
    <w:rPr>
      <w:rFonts w:ascii="Tahoma" w:hAnsi="Tahoma" w:cs="Tahoma"/>
      <w:sz w:val="16"/>
      <w:szCs w:val="16"/>
      <w:lang w:val="en-GB" w:eastAsia="sk-SK"/>
    </w:rPr>
  </w:style>
  <w:style w:type="paragraph" w:customStyle="1" w:styleId="Nadpis">
    <w:name w:val="Nadpis"/>
    <w:basedOn w:val="Normlny"/>
    <w:next w:val="Telotextu"/>
    <w:rsid w:val="00B9084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lotextu">
    <w:name w:val="Telo textu"/>
    <w:basedOn w:val="Normlny"/>
    <w:rsid w:val="00B90842"/>
    <w:pPr>
      <w:spacing w:after="140" w:line="288" w:lineRule="auto"/>
    </w:pPr>
  </w:style>
  <w:style w:type="paragraph" w:styleId="Zoznam">
    <w:name w:val="List"/>
    <w:basedOn w:val="Telotextu"/>
    <w:rsid w:val="00B90842"/>
  </w:style>
  <w:style w:type="paragraph" w:styleId="Popis">
    <w:name w:val="caption"/>
    <w:rsid w:val="00B90842"/>
    <w:pPr>
      <w:widowControl w:val="0"/>
      <w:suppressAutoHyphens/>
      <w:textAlignment w:val="baseline"/>
    </w:pPr>
    <w:rPr>
      <w:rFonts w:ascii="Arial" w:hAnsi="Arial" w:cs="Arial"/>
      <w:lang w:val="en-GB" w:eastAsia="sk-SK" w:bidi="ar-SA"/>
    </w:rPr>
  </w:style>
  <w:style w:type="paragraph" w:customStyle="1" w:styleId="Index">
    <w:name w:val="Index"/>
    <w:basedOn w:val="Normlny"/>
    <w:rsid w:val="00B90842"/>
    <w:pPr>
      <w:suppressLineNumbers/>
    </w:pPr>
  </w:style>
  <w:style w:type="paragraph" w:styleId="Textkoncovejpoznmky">
    <w:name w:val="endnote text"/>
    <w:rsid w:val="00B90842"/>
    <w:pPr>
      <w:widowControl w:val="0"/>
      <w:suppressAutoHyphens/>
      <w:textAlignment w:val="baseline"/>
    </w:pPr>
    <w:rPr>
      <w:rFonts w:ascii="Arial" w:hAnsi="Arial" w:cs="Arial"/>
      <w:lang w:val="en-GB" w:eastAsia="sk-SK" w:bidi="ar-SA"/>
    </w:rPr>
  </w:style>
  <w:style w:type="paragraph" w:styleId="Textpoznmkypodiarou">
    <w:name w:val="footnote text"/>
    <w:rsid w:val="00B90842"/>
    <w:pPr>
      <w:widowControl w:val="0"/>
      <w:suppressAutoHyphens/>
      <w:textAlignment w:val="baseline"/>
    </w:pPr>
    <w:rPr>
      <w:rFonts w:ascii="Arial" w:hAnsi="Arial" w:cs="Arial"/>
      <w:lang w:val="en-GB" w:eastAsia="sk-SK" w:bidi="ar-SA"/>
    </w:rPr>
  </w:style>
  <w:style w:type="paragraph" w:styleId="Obsah1">
    <w:name w:val="toc 1"/>
    <w:basedOn w:val="Index"/>
    <w:rsid w:val="00B90842"/>
    <w:pPr>
      <w:tabs>
        <w:tab w:val="right" w:leader="dot" w:pos="9360"/>
      </w:tabs>
      <w:spacing w:before="480"/>
      <w:ind w:left="720" w:right="720" w:hanging="720"/>
      <w:textAlignment w:val="baseline"/>
    </w:pPr>
    <w:rPr>
      <w:rFonts w:ascii="Arial" w:hAnsi="Arial" w:cs="Arial"/>
      <w:lang w:val="en-US" w:eastAsia="sk-SK" w:bidi="ar-SA"/>
    </w:rPr>
  </w:style>
  <w:style w:type="paragraph" w:styleId="Obsah2">
    <w:name w:val="toc 2"/>
    <w:basedOn w:val="Index"/>
    <w:rsid w:val="00B90842"/>
    <w:pPr>
      <w:tabs>
        <w:tab w:val="right" w:leader="dot" w:pos="9360"/>
      </w:tabs>
      <w:ind w:left="1440" w:right="720" w:hanging="720"/>
      <w:textAlignment w:val="baseline"/>
    </w:pPr>
    <w:rPr>
      <w:rFonts w:ascii="Arial" w:hAnsi="Arial" w:cs="Arial"/>
      <w:lang w:val="en-US" w:eastAsia="sk-SK" w:bidi="ar-SA"/>
    </w:rPr>
  </w:style>
  <w:style w:type="paragraph" w:styleId="Obsah3">
    <w:name w:val="toc 3"/>
    <w:basedOn w:val="Index"/>
    <w:rsid w:val="00B90842"/>
    <w:pPr>
      <w:tabs>
        <w:tab w:val="right" w:leader="dot" w:pos="9360"/>
      </w:tabs>
      <w:ind w:left="2160" w:right="720" w:hanging="720"/>
      <w:textAlignment w:val="baseline"/>
    </w:pPr>
    <w:rPr>
      <w:rFonts w:ascii="Arial" w:hAnsi="Arial" w:cs="Arial"/>
      <w:lang w:val="en-US" w:eastAsia="sk-SK" w:bidi="ar-SA"/>
    </w:rPr>
  </w:style>
  <w:style w:type="paragraph" w:styleId="Obsah4">
    <w:name w:val="toc 4"/>
    <w:basedOn w:val="Index"/>
    <w:rsid w:val="00B90842"/>
    <w:pPr>
      <w:tabs>
        <w:tab w:val="right" w:leader="dot" w:pos="9360"/>
      </w:tabs>
      <w:ind w:left="2880" w:right="720" w:hanging="720"/>
      <w:textAlignment w:val="baseline"/>
    </w:pPr>
    <w:rPr>
      <w:rFonts w:ascii="Arial" w:hAnsi="Arial" w:cs="Arial"/>
      <w:lang w:val="en-US" w:eastAsia="sk-SK" w:bidi="ar-SA"/>
    </w:rPr>
  </w:style>
  <w:style w:type="paragraph" w:styleId="Obsah5">
    <w:name w:val="toc 5"/>
    <w:basedOn w:val="Index"/>
    <w:rsid w:val="00B90842"/>
    <w:pPr>
      <w:tabs>
        <w:tab w:val="right" w:leader="dot" w:pos="9360"/>
      </w:tabs>
      <w:ind w:left="3600" w:right="720" w:hanging="720"/>
      <w:textAlignment w:val="baseline"/>
    </w:pPr>
    <w:rPr>
      <w:rFonts w:ascii="Arial" w:hAnsi="Arial" w:cs="Arial"/>
      <w:lang w:val="en-US" w:eastAsia="sk-SK" w:bidi="ar-SA"/>
    </w:rPr>
  </w:style>
  <w:style w:type="paragraph" w:styleId="Obsah6">
    <w:name w:val="toc 6"/>
    <w:basedOn w:val="Index"/>
    <w:rsid w:val="00B90842"/>
    <w:pPr>
      <w:tabs>
        <w:tab w:val="right" w:pos="9360"/>
      </w:tabs>
      <w:ind w:left="720" w:hanging="720"/>
      <w:textAlignment w:val="baseline"/>
    </w:pPr>
    <w:rPr>
      <w:rFonts w:ascii="Arial" w:hAnsi="Arial" w:cs="Arial"/>
      <w:lang w:val="en-US" w:eastAsia="sk-SK" w:bidi="ar-SA"/>
    </w:rPr>
  </w:style>
  <w:style w:type="paragraph" w:styleId="Obsah7">
    <w:name w:val="toc 7"/>
    <w:basedOn w:val="Index"/>
    <w:rsid w:val="00B90842"/>
    <w:pPr>
      <w:tabs>
        <w:tab w:val="right" w:leader="dot" w:pos="7940"/>
      </w:tabs>
      <w:ind w:left="720" w:hanging="720"/>
      <w:textAlignment w:val="baseline"/>
    </w:pPr>
    <w:rPr>
      <w:rFonts w:ascii="Arial" w:hAnsi="Arial" w:cs="Arial"/>
      <w:lang w:val="en-US" w:eastAsia="sk-SK" w:bidi="ar-SA"/>
    </w:rPr>
  </w:style>
  <w:style w:type="paragraph" w:styleId="Obsah8">
    <w:name w:val="toc 8"/>
    <w:basedOn w:val="Index"/>
    <w:rsid w:val="00B90842"/>
    <w:pPr>
      <w:tabs>
        <w:tab w:val="right" w:pos="9360"/>
      </w:tabs>
      <w:ind w:left="720" w:hanging="720"/>
      <w:textAlignment w:val="baseline"/>
    </w:pPr>
    <w:rPr>
      <w:rFonts w:ascii="Arial" w:hAnsi="Arial" w:cs="Arial"/>
      <w:lang w:val="en-US" w:eastAsia="sk-SK" w:bidi="ar-SA"/>
    </w:rPr>
  </w:style>
  <w:style w:type="paragraph" w:styleId="Obsah9">
    <w:name w:val="toc 9"/>
    <w:basedOn w:val="Index"/>
    <w:rsid w:val="00B90842"/>
    <w:pPr>
      <w:tabs>
        <w:tab w:val="right" w:leader="dot" w:pos="9360"/>
      </w:tabs>
      <w:ind w:left="720" w:hanging="720"/>
      <w:textAlignment w:val="baseline"/>
    </w:pPr>
    <w:rPr>
      <w:rFonts w:ascii="Arial" w:hAnsi="Arial" w:cs="Arial"/>
      <w:lang w:val="en-US" w:eastAsia="sk-SK" w:bidi="ar-SA"/>
    </w:rPr>
  </w:style>
  <w:style w:type="paragraph" w:styleId="Register1">
    <w:name w:val="index 1"/>
    <w:rsid w:val="00B90842"/>
    <w:pPr>
      <w:widowControl w:val="0"/>
      <w:tabs>
        <w:tab w:val="right" w:leader="dot" w:pos="9360"/>
      </w:tabs>
      <w:suppressAutoHyphens/>
      <w:ind w:left="1440" w:right="720" w:hanging="1440"/>
      <w:textAlignment w:val="baseline"/>
    </w:pPr>
    <w:rPr>
      <w:rFonts w:ascii="Arial" w:hAnsi="Arial" w:cs="Arial"/>
      <w:lang w:val="en-US" w:eastAsia="sk-SK" w:bidi="ar-SA"/>
    </w:rPr>
  </w:style>
  <w:style w:type="paragraph" w:styleId="Register2">
    <w:name w:val="index 2"/>
    <w:rsid w:val="00B90842"/>
    <w:pPr>
      <w:widowControl w:val="0"/>
      <w:tabs>
        <w:tab w:val="right" w:leader="dot" w:pos="9360"/>
      </w:tabs>
      <w:suppressAutoHyphens/>
      <w:ind w:left="1440" w:right="720" w:hanging="720"/>
      <w:textAlignment w:val="baseline"/>
    </w:pPr>
    <w:rPr>
      <w:rFonts w:ascii="Arial" w:hAnsi="Arial" w:cs="Arial"/>
      <w:lang w:val="en-US" w:eastAsia="sk-SK" w:bidi="ar-SA"/>
    </w:rPr>
  </w:style>
  <w:style w:type="paragraph" w:styleId="Hlavikazoznamucitci">
    <w:name w:val="toa heading"/>
    <w:rsid w:val="00B90842"/>
    <w:pPr>
      <w:widowControl w:val="0"/>
      <w:tabs>
        <w:tab w:val="right" w:pos="9360"/>
      </w:tabs>
      <w:suppressAutoHyphens/>
      <w:textAlignment w:val="baseline"/>
    </w:pPr>
    <w:rPr>
      <w:rFonts w:ascii="Arial" w:hAnsi="Arial" w:cs="Arial"/>
      <w:lang w:val="en-US" w:eastAsia="sk-SK" w:bidi="ar-SA"/>
    </w:rPr>
  </w:style>
  <w:style w:type="paragraph" w:styleId="Oznaitext">
    <w:name w:val="Block Text"/>
    <w:rsid w:val="00B90842"/>
    <w:pPr>
      <w:widowControl w:val="0"/>
      <w:tabs>
        <w:tab w:val="left" w:pos="-1440"/>
        <w:tab w:val="left" w:pos="-720"/>
        <w:tab w:val="left" w:pos="0"/>
        <w:tab w:val="left" w:pos="260"/>
        <w:tab w:val="left" w:pos="1440"/>
      </w:tabs>
      <w:suppressAutoHyphens/>
      <w:ind w:left="681" w:right="228"/>
      <w:textAlignment w:val="baseline"/>
    </w:pPr>
    <w:rPr>
      <w:rFonts w:ascii="Arial" w:hAnsi="Arial" w:cs="Arial"/>
      <w:lang w:val="en-US" w:eastAsia="sk-SK" w:bidi="ar-SA"/>
    </w:rPr>
  </w:style>
  <w:style w:type="paragraph" w:styleId="Zkladntext2">
    <w:name w:val="Body Text 2"/>
    <w:rsid w:val="00B90842"/>
    <w:pPr>
      <w:widowControl w:val="0"/>
      <w:tabs>
        <w:tab w:val="left" w:pos="-1440"/>
        <w:tab w:val="left" w:pos="-720"/>
        <w:tab w:val="left" w:pos="260"/>
        <w:tab w:val="left" w:pos="709"/>
        <w:tab w:val="left" w:pos="1440"/>
      </w:tabs>
      <w:suppressAutoHyphens/>
      <w:ind w:left="709"/>
      <w:textAlignment w:val="baseline"/>
    </w:pPr>
    <w:rPr>
      <w:rFonts w:ascii="Arial" w:hAnsi="Arial" w:cs="Arial"/>
      <w:sz w:val="23"/>
      <w:szCs w:val="23"/>
      <w:lang w:val="en-US" w:eastAsia="sk-SK" w:bidi="ar-SA"/>
    </w:rPr>
  </w:style>
  <w:style w:type="paragraph" w:styleId="Zarkazkladnhotextu2">
    <w:name w:val="Body Text Indent 2"/>
    <w:rsid w:val="00B90842"/>
    <w:pPr>
      <w:widowControl w:val="0"/>
      <w:suppressAutoHyphens/>
      <w:ind w:left="720"/>
      <w:textAlignment w:val="baseline"/>
    </w:pPr>
    <w:rPr>
      <w:rFonts w:ascii="Arial" w:hAnsi="Arial" w:cs="Arial"/>
      <w:b/>
      <w:bCs/>
      <w:lang w:val="en-US" w:eastAsia="sk-SK" w:bidi="ar-SA"/>
    </w:rPr>
  </w:style>
  <w:style w:type="paragraph" w:styleId="Textbubliny">
    <w:name w:val="Balloon Text"/>
    <w:rsid w:val="00B9084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val="en-GB" w:eastAsia="sk-SK" w:bidi="ar-SA"/>
    </w:rPr>
  </w:style>
  <w:style w:type="paragraph" w:customStyle="1" w:styleId="Obsahtabuky">
    <w:name w:val="Obsah tabuľky"/>
    <w:basedOn w:val="Normlny"/>
    <w:rsid w:val="00B90842"/>
    <w:pPr>
      <w:suppressLineNumbers/>
    </w:pPr>
  </w:style>
  <w:style w:type="paragraph" w:styleId="Normlnywebov">
    <w:name w:val="Normal (Web)"/>
    <w:basedOn w:val="Normlny"/>
    <w:uiPriority w:val="99"/>
    <w:semiHidden/>
    <w:unhideWhenUsed/>
    <w:rsid w:val="009D64E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sk-SK" w:bidi="ar-SA"/>
    </w:rPr>
  </w:style>
  <w:style w:type="character" w:styleId="Siln">
    <w:name w:val="Strong"/>
    <w:basedOn w:val="Predvolenpsmoodseku"/>
    <w:uiPriority w:val="22"/>
    <w:qFormat/>
    <w:rsid w:val="009D64E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F49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do.nagy@lit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lia@litcentrum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SLOLIA    SLOWAKISCHE LITERATUR IM AUSLAND   *   SLOVAK LITERATURE ABROAD  *  SLOVENSKÁ LITERATÚRA V ZAHRANIČÍ</vt:lpstr>
    </vt:vector>
  </TitlesOfParts>
  <Company>Hewlett-Packard Company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SLOLIA    SLOWAKISCHE LITERATUR IM AUSLAND   *   SLOVAK LITERATURE ABROAD  *  SLOVENSKÁ LITERATÚRA V ZAHRANIČÍ</dc:title>
  <dc:creator>Milan Richter</dc:creator>
  <cp:lastModifiedBy>nemeth</cp:lastModifiedBy>
  <cp:revision>3</cp:revision>
  <cp:lastPrinted>2009-02-20T14:09:00Z</cp:lastPrinted>
  <dcterms:created xsi:type="dcterms:W3CDTF">2021-12-09T13:50:00Z</dcterms:created>
  <dcterms:modified xsi:type="dcterms:W3CDTF">2021-12-09T13:51:00Z</dcterms:modified>
  <dc:language>sk-SK</dc:language>
</cp:coreProperties>
</file>